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1B4844" w:rsidP="003C15AE">
      <w:pPr>
        <w:rPr>
          <w:rFonts w:ascii="Myriad Web" w:hAnsi="Myriad Web" w:cs="Estrangelo Edessa"/>
          <w:b/>
          <w:color w:val="008000"/>
          <w:sz w:val="24"/>
        </w:rPr>
      </w:pPr>
      <w:r>
        <w:rPr>
          <w:rFonts w:ascii="Myriad Web" w:hAnsi="Myriad Web" w:cs="Estrangelo Edessa"/>
          <w:b/>
          <w:color w:val="008000"/>
          <w:sz w:val="24"/>
        </w:rPr>
        <w:t>NOMINATIVE</w:t>
      </w:r>
      <w:r w:rsidR="003C15AE">
        <w:rPr>
          <w:rFonts w:ascii="Myriad Web" w:hAnsi="Myriad Web" w:cs="Estrangelo Edessa"/>
          <w:b/>
          <w:color w:val="008000"/>
          <w:sz w:val="24"/>
        </w:rPr>
        <w:t xml:space="preserve"> REGISTRATION FOR </w:t>
      </w:r>
      <w:r w:rsidR="003C15AE">
        <w:rPr>
          <w:rFonts w:ascii="Myriad Web" w:hAnsi="Myriad Web" w:cs="Estrangelo Edessa"/>
          <w:b/>
          <w:color w:val="008000"/>
          <w:sz w:val="26"/>
          <w:szCs w:val="26"/>
        </w:rPr>
        <w:t>1</w:t>
      </w:r>
      <w:r w:rsidR="00A56C6F">
        <w:rPr>
          <w:rFonts w:ascii="Myriad Web" w:hAnsi="Myriad Web" w:cs="Estrangelo Edessa"/>
          <w:b/>
          <w:color w:val="008000"/>
          <w:sz w:val="26"/>
          <w:szCs w:val="26"/>
        </w:rPr>
        <w:t>8</w:t>
      </w:r>
      <w:r w:rsidR="003C15AE">
        <w:rPr>
          <w:rFonts w:ascii="Myriad Web" w:hAnsi="Myriad Web" w:cs="Estrangelo Edessa"/>
          <w:b/>
          <w:color w:val="008000"/>
          <w:sz w:val="24"/>
        </w:rPr>
        <w:t>. ZELENA JAMA OPEN :</w:t>
      </w:r>
    </w:p>
    <w:p w:rsidR="003C15AE" w:rsidRDefault="003C15AE" w:rsidP="003C15AE">
      <w:pPr>
        <w:rPr>
          <w:rFonts w:ascii="Myriad Web" w:hAnsi="Myriad Web" w:cs="Estrangelo Edessa"/>
          <w:b/>
          <w:color w:val="008000"/>
          <w:sz w:val="24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3147060</wp:posOffset>
                </wp:positionV>
                <wp:extent cx="6743700" cy="590550"/>
                <wp:effectExtent l="333375" t="461010" r="9525" b="1234440"/>
                <wp:wrapNone/>
                <wp:docPr id="1" name="Polje z besedilom 1" descr="Papirnata vreč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15AE" w:rsidRDefault="003C15AE" w:rsidP="003C15A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56C6F"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C15AE"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ZELENA JAMA OPEN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apirnata vreča" style="position:absolute;margin-left:207.75pt;margin-top:247.8pt;width:531pt;height:46.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" filled="f" stroked="f">
                <o:lock v:ext="edit" shapetype="t"/>
                <v:textbox style="mso-fit-shape-to-text:t">
                  <w:txbxContent>
                    <w:p w:rsidR="003C15AE" w:rsidRDefault="003C15AE" w:rsidP="003C15A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56C6F"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C15AE"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. ZELENA JAMA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Web" w:hAnsi="Myriad Web" w:cs="Estrangelo Edessa"/>
          <w:b/>
          <w:color w:val="008000"/>
          <w:sz w:val="24"/>
        </w:rPr>
        <w:t xml:space="preserve">(DEADLINE </w:t>
      </w:r>
      <w:r w:rsidR="00E3613D">
        <w:rPr>
          <w:rFonts w:ascii="Myriad Web" w:hAnsi="Myriad Web" w:cs="Estrangelo Edessa"/>
          <w:b/>
          <w:color w:val="008000"/>
          <w:sz w:val="24"/>
        </w:rPr>
        <w:t>MARCH</w:t>
      </w:r>
      <w:r>
        <w:rPr>
          <w:rFonts w:ascii="Myriad Web" w:hAnsi="Myriad Web" w:cs="Estrangelo Edessa"/>
          <w:b/>
          <w:color w:val="008000"/>
          <w:sz w:val="24"/>
        </w:rPr>
        <w:t xml:space="preserve"> </w:t>
      </w:r>
      <w:r w:rsidR="00A56C6F">
        <w:rPr>
          <w:rFonts w:ascii="Myriad Web" w:hAnsi="Myriad Web" w:cs="Estrangelo Edessa"/>
          <w:b/>
          <w:color w:val="008000"/>
          <w:sz w:val="24"/>
        </w:rPr>
        <w:t>1</w:t>
      </w:r>
      <w:r w:rsidR="006A6919">
        <w:rPr>
          <w:rFonts w:ascii="Myriad Web" w:hAnsi="Myriad Web" w:cs="Estrangelo Edessa"/>
          <w:b/>
          <w:color w:val="008000"/>
          <w:sz w:val="24"/>
          <w:vertAlign w:val="superscript"/>
        </w:rPr>
        <w:t>t</w:t>
      </w:r>
      <w:r w:rsidR="00A52D7C">
        <w:rPr>
          <w:rFonts w:ascii="Myriad Web" w:hAnsi="Myriad Web" w:cs="Estrangelo Edessa"/>
          <w:b/>
          <w:color w:val="008000"/>
          <w:sz w:val="24"/>
          <w:vertAlign w:val="superscript"/>
        </w:rPr>
        <w:t>h</w:t>
      </w:r>
      <w:bookmarkStart w:id="0" w:name="_GoBack"/>
      <w:bookmarkEnd w:id="0"/>
      <w:r w:rsidR="00A56C6F">
        <w:rPr>
          <w:rFonts w:ascii="Myriad Web" w:hAnsi="Myriad Web" w:cs="Estrangelo Edessa"/>
          <w:b/>
          <w:color w:val="008000"/>
          <w:sz w:val="24"/>
        </w:rPr>
        <w:t>, 2022</w:t>
      </w:r>
      <w:r>
        <w:rPr>
          <w:rFonts w:ascii="Myriad Web" w:hAnsi="Myriad Web" w:cs="Estrangelo Edessa"/>
          <w:b/>
          <w:color w:val="008000"/>
          <w:sz w:val="24"/>
        </w:rPr>
        <w:t>)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>Club and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>Country</w:t>
      </w:r>
      <w:r>
        <w:rPr>
          <w:rFonts w:ascii="Myriad Web" w:hAnsi="Myriad Web" w:cs="Estrangelo Edessa"/>
          <w:b/>
          <w:sz w:val="24"/>
        </w:rPr>
        <w:tab/>
        <w:t>_________________________________________________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4111"/>
        <w:gridCol w:w="1984"/>
      </w:tblGrid>
      <w:tr w:rsidR="003C15AE" w:rsidTr="003C15A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jc w:val="center"/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Name 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jc w:val="center"/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Born in :</w:t>
            </w:r>
          </w:p>
        </w:tc>
      </w:tr>
      <w:tr w:rsidR="003C15AE" w:rsidTr="003C15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1. gymnast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2. gymnast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3. gymnast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coach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  <w:tr w:rsidR="003C15AE" w:rsidTr="003C15A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  <w:r>
              <w:rPr>
                <w:rFonts w:ascii="Myriad Web" w:hAnsi="Myriad Web" w:cs="Estrangelo Edessa"/>
                <w:b/>
                <w:sz w:val="24"/>
              </w:rPr>
              <w:t>judge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5AE" w:rsidRDefault="003C15AE">
            <w:pPr>
              <w:rPr>
                <w:rFonts w:ascii="Myriad Web" w:hAnsi="Myriad Web" w:cs="Estrangelo Edessa"/>
                <w:b/>
                <w:sz w:val="24"/>
              </w:rPr>
            </w:pPr>
          </w:p>
        </w:tc>
      </w:tr>
    </w:tbl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012D88" w:rsidRDefault="00012D88" w:rsidP="003C15AE">
      <w:pPr>
        <w:rPr>
          <w:rFonts w:ascii="Myriad Web" w:hAnsi="Myriad Web" w:cs="Estrangelo Edessa"/>
          <w:b/>
          <w:sz w:val="24"/>
        </w:rPr>
      </w:pPr>
    </w:p>
    <w:p w:rsidR="00012D88" w:rsidRDefault="00012D88" w:rsidP="003C15AE">
      <w:pPr>
        <w:rPr>
          <w:rFonts w:ascii="Myriad Web" w:hAnsi="Myriad Web" w:cs="Estrangelo Edessa"/>
          <w:b/>
          <w:sz w:val="24"/>
        </w:rPr>
      </w:pPr>
    </w:p>
    <w:p w:rsidR="00012D88" w:rsidRDefault="00012D88" w:rsidP="003C15AE">
      <w:pPr>
        <w:rPr>
          <w:rFonts w:ascii="Myriad Web" w:hAnsi="Myriad Web" w:cs="Estrangelo Edessa"/>
          <w:b/>
          <w:sz w:val="24"/>
        </w:rPr>
      </w:pPr>
    </w:p>
    <w:p w:rsidR="00012D88" w:rsidRDefault="00012D88" w:rsidP="003C15AE">
      <w:pPr>
        <w:rPr>
          <w:rFonts w:ascii="Myriad Web" w:hAnsi="Myriad Web" w:cs="Estrangelo Edessa"/>
          <w:b/>
          <w:sz w:val="24"/>
        </w:rPr>
      </w:pPr>
    </w:p>
    <w:p w:rsidR="00012D88" w:rsidRDefault="00012D88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54028D" w:rsidRPr="00012D88" w:rsidRDefault="00012D88">
      <w:pPr>
        <w:rPr>
          <w:b/>
          <w:sz w:val="30"/>
          <w:szCs w:val="30"/>
        </w:rPr>
      </w:pPr>
      <w:r w:rsidRPr="00012D88">
        <w:rPr>
          <w:b/>
          <w:sz w:val="30"/>
          <w:szCs w:val="30"/>
        </w:rPr>
        <w:t>Signature :</w:t>
      </w:r>
      <w:r w:rsidRPr="00012D88">
        <w:rPr>
          <w:b/>
          <w:sz w:val="30"/>
          <w:szCs w:val="30"/>
        </w:rPr>
        <w:tab/>
      </w:r>
      <w:r w:rsidRPr="00012D88">
        <w:rPr>
          <w:b/>
          <w:sz w:val="30"/>
          <w:szCs w:val="30"/>
        </w:rPr>
        <w:tab/>
      </w:r>
      <w:r w:rsidRPr="00012D88">
        <w:rPr>
          <w:b/>
          <w:sz w:val="30"/>
          <w:szCs w:val="30"/>
        </w:rPr>
        <w:tab/>
      </w:r>
      <w:r w:rsidRPr="00012D88">
        <w:rPr>
          <w:b/>
          <w:sz w:val="30"/>
          <w:szCs w:val="30"/>
        </w:rPr>
        <w:tab/>
      </w:r>
      <w:r w:rsidRPr="00012D88">
        <w:rPr>
          <w:b/>
          <w:sz w:val="30"/>
          <w:szCs w:val="30"/>
        </w:rPr>
        <w:tab/>
      </w:r>
      <w:r w:rsidRPr="00012D88">
        <w:rPr>
          <w:b/>
          <w:sz w:val="30"/>
          <w:szCs w:val="30"/>
        </w:rPr>
        <w:tab/>
        <w:t>Stamp :</w:t>
      </w:r>
    </w:p>
    <w:sectPr w:rsidR="0054028D" w:rsidRPr="0001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Arial"/>
    <w:charset w:val="EE"/>
    <w:family w:val="swiss"/>
    <w:pitch w:val="variable"/>
    <w:sig w:usb0="00000001" w:usb1="00000000" w:usb2="00000000" w:usb3="00000000" w:csb0="00000093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AE"/>
    <w:rsid w:val="00012D88"/>
    <w:rsid w:val="001B4844"/>
    <w:rsid w:val="003C15AE"/>
    <w:rsid w:val="004E141E"/>
    <w:rsid w:val="0054028D"/>
    <w:rsid w:val="006A6919"/>
    <w:rsid w:val="00770B54"/>
    <w:rsid w:val="00795869"/>
    <w:rsid w:val="00803465"/>
    <w:rsid w:val="00A52D7C"/>
    <w:rsid w:val="00A56C6F"/>
    <w:rsid w:val="00E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E2FB"/>
  <w15:chartTrackingRefBased/>
  <w15:docId w15:val="{8DDA59B0-D018-4FF2-986C-A620A58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15AE"/>
    <w:pPr>
      <w:spacing w:before="100" w:beforeAutospacing="1" w:after="100" w:afterAutospacing="1"/>
    </w:pPr>
    <w:rPr>
      <w:rFonts w:eastAsiaTheme="minorEastAsia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mavrič</dc:creator>
  <cp:keywords/>
  <dc:description/>
  <cp:lastModifiedBy>Zelena Jama</cp:lastModifiedBy>
  <cp:revision>6</cp:revision>
  <dcterms:created xsi:type="dcterms:W3CDTF">2021-12-30T17:06:00Z</dcterms:created>
  <dcterms:modified xsi:type="dcterms:W3CDTF">2021-12-30T17:27:00Z</dcterms:modified>
</cp:coreProperties>
</file>