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56FBF0" w14:textId="38256AC3" w:rsidR="0067160D" w:rsidRPr="000D7B11" w:rsidRDefault="00E955E2" w:rsidP="000D7B11">
      <w:pPr>
        <w:tabs>
          <w:tab w:val="left" w:pos="7260"/>
        </w:tabs>
        <w:rPr>
          <w:rFonts w:ascii="Arial" w:hAnsi="Arial" w:cs="Arial"/>
          <w:sz w:val="22"/>
          <w:szCs w:val="22"/>
          <w:lang w:val="en-GB"/>
        </w:rPr>
      </w:pPr>
      <w:r w:rsidRPr="000D7B11">
        <w:rPr>
          <w:rFonts w:ascii="Arial" w:hAnsi="Arial" w:cs="Arial"/>
          <w:noProof/>
          <w:sz w:val="22"/>
          <w:szCs w:val="22"/>
          <w:lang w:val="sl-SI" w:eastAsia="sl-SI"/>
        </w:rPr>
        <w:drawing>
          <wp:inline distT="0" distB="0" distL="0" distR="0" wp14:anchorId="7F0C5F83" wp14:editId="5436E475">
            <wp:extent cx="708025" cy="1217930"/>
            <wp:effectExtent l="0" t="0" r="0" b="1270"/>
            <wp:docPr id="6" name="Picture 6" descr="C:\Users\anare\AppData\Local\Packages\Microsoft.Windows.Photos_8wekyb3d8bbwe\TempState\ShareServiceTempFolder\znak MTM+KRG_20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nare\AppData\Local\Packages\Microsoft.Windows.Photos_8wekyb3d8bbwe\TempState\ShareServiceTempFolder\znak MTM+KRG_2024.jpe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708025" cy="1217930"/>
                    </a:xfrm>
                    <a:prstGeom prst="rect">
                      <a:avLst/>
                    </a:prstGeom>
                    <a:noFill/>
                    <a:ln>
                      <a:noFill/>
                    </a:ln>
                  </pic:spPr>
                </pic:pic>
              </a:graphicData>
            </a:graphic>
          </wp:inline>
        </w:drawing>
      </w:r>
      <w:r w:rsidR="00640622" w:rsidRPr="000D7B11">
        <w:rPr>
          <w:rFonts w:ascii="Arial" w:hAnsi="Arial" w:cs="Arial"/>
          <w:b/>
          <w:smallCaps/>
          <w:noProof/>
          <w:sz w:val="22"/>
          <w:szCs w:val="22"/>
          <w:lang w:val="sl-SI" w:eastAsia="sl-SI"/>
        </w:rPr>
        <mc:AlternateContent>
          <mc:Choice Requires="wps">
            <w:drawing>
              <wp:anchor distT="0" distB="0" distL="114300" distR="114300" simplePos="0" relativeHeight="251657728" behindDoc="0" locked="0" layoutInCell="1" allowOverlap="1" wp14:anchorId="7632912C" wp14:editId="0E7D9D60">
                <wp:simplePos x="0" y="0"/>
                <wp:positionH relativeFrom="column">
                  <wp:posOffset>1280795</wp:posOffset>
                </wp:positionH>
                <wp:positionV relativeFrom="paragraph">
                  <wp:posOffset>16510</wp:posOffset>
                </wp:positionV>
                <wp:extent cx="3659505" cy="959485"/>
                <wp:effectExtent l="0" t="0" r="17145" b="12065"/>
                <wp:wrapThrough wrapText="bothSides">
                  <wp:wrapPolygon edited="0">
                    <wp:start x="0" y="0"/>
                    <wp:lineTo x="0" y="21443"/>
                    <wp:lineTo x="21589" y="21443"/>
                    <wp:lineTo x="21589" y="0"/>
                    <wp:lineTo x="0" y="0"/>
                  </wp:wrapPolygon>
                </wp:wrapThrough>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959485"/>
                        </a:xfrm>
                        <a:prstGeom prst="rect">
                          <a:avLst/>
                        </a:prstGeom>
                        <a:solidFill>
                          <a:srgbClr val="FFFFFF"/>
                        </a:solidFill>
                        <a:ln w="9525">
                          <a:solidFill>
                            <a:srgbClr val="FFFFFF"/>
                          </a:solidFill>
                          <a:miter lim="800000"/>
                          <a:headEnd/>
                          <a:tailEnd/>
                        </a:ln>
                      </wps:spPr>
                      <wps:txbx>
                        <w:txbxContent>
                          <w:p w14:paraId="5E315794" w14:textId="77777777" w:rsidR="00F77A3D" w:rsidRDefault="00F77A3D" w:rsidP="00E715CB">
                            <w:pPr>
                              <w:jc w:val="center"/>
                              <w:rPr>
                                <w:rFonts w:ascii="Arial" w:hAnsi="Arial" w:cs="Arial"/>
                                <w:b/>
                                <w:bCs/>
                                <w:sz w:val="24"/>
                                <w:szCs w:val="24"/>
                              </w:rPr>
                            </w:pPr>
                          </w:p>
                          <w:p w14:paraId="3EA295BD" w14:textId="77777777" w:rsidR="00341B5E" w:rsidRPr="000D7B11" w:rsidRDefault="00341B5E" w:rsidP="00341B5E">
                            <w:pPr>
                              <w:jc w:val="center"/>
                              <w:rPr>
                                <w:rFonts w:ascii="Arial" w:hAnsi="Arial" w:cs="Arial"/>
                                <w:b/>
                                <w:bCs/>
                                <w:color w:val="FF3399"/>
                                <w:sz w:val="24"/>
                                <w:szCs w:val="24"/>
                              </w:rPr>
                            </w:pPr>
                            <w:r w:rsidRPr="000D7B11">
                              <w:rPr>
                                <w:rFonts w:ascii="Arial" w:hAnsi="Arial" w:cs="Arial"/>
                                <w:b/>
                                <w:bCs/>
                                <w:color w:val="FF3399"/>
                                <w:sz w:val="24"/>
                                <w:szCs w:val="24"/>
                              </w:rPr>
                              <w:t>36</w:t>
                            </w:r>
                            <w:r w:rsidRPr="000D7B11">
                              <w:rPr>
                                <w:rFonts w:ascii="Arial" w:hAnsi="Arial" w:cs="Arial"/>
                                <w:b/>
                                <w:bCs/>
                                <w:color w:val="FF3399"/>
                                <w:sz w:val="24"/>
                                <w:szCs w:val="24"/>
                                <w:vertAlign w:val="superscript"/>
                              </w:rPr>
                              <w:t>th</w:t>
                            </w:r>
                            <w:r w:rsidRPr="000D7B11">
                              <w:rPr>
                                <w:rFonts w:ascii="Arial" w:hAnsi="Arial" w:cs="Arial"/>
                                <w:b/>
                                <w:bCs/>
                                <w:color w:val="FF3399"/>
                                <w:sz w:val="24"/>
                                <w:szCs w:val="24"/>
                              </w:rPr>
                              <w:t> MTM NARODNI DOM LJUBLJANA</w:t>
                            </w:r>
                          </w:p>
                          <w:p w14:paraId="7E575969" w14:textId="77777777" w:rsidR="00341B5E" w:rsidRPr="000D7B11" w:rsidRDefault="00341B5E" w:rsidP="00341B5E">
                            <w:pPr>
                              <w:jc w:val="center"/>
                              <w:rPr>
                                <w:rFonts w:ascii="Arial" w:hAnsi="Arial" w:cs="Arial"/>
                                <w:b/>
                                <w:bCs/>
                                <w:color w:val="FF3399"/>
                                <w:sz w:val="24"/>
                                <w:szCs w:val="24"/>
                              </w:rPr>
                            </w:pPr>
                            <w:r w:rsidRPr="000D7B11">
                              <w:rPr>
                                <w:rFonts w:ascii="Arial" w:hAnsi="Arial" w:cs="Arial"/>
                                <w:b/>
                                <w:bCs/>
                                <w:color w:val="FF3399"/>
                                <w:sz w:val="24"/>
                                <w:szCs w:val="24"/>
                              </w:rPr>
                              <w:t>LJUBLJANA, SLOVENIA </w:t>
                            </w:r>
                            <w:r w:rsidRPr="000D7B11">
                              <w:rPr>
                                <w:rFonts w:ascii="Arial" w:hAnsi="Arial" w:cs="Arial"/>
                                <w:b/>
                                <w:bCs/>
                                <w:color w:val="FF3399"/>
                                <w:sz w:val="24"/>
                                <w:szCs w:val="24"/>
                              </w:rPr>
                              <w:br/>
                              <w:t>April 5 – 7, 2024</w:t>
                            </w:r>
                          </w:p>
                          <w:p w14:paraId="382B7EC2" w14:textId="77777777" w:rsidR="00B10E28" w:rsidRPr="000D7B11" w:rsidRDefault="00B10E28" w:rsidP="002B5B59">
                            <w:pPr>
                              <w:rPr>
                                <w:rFonts w:ascii="Arial" w:hAnsi="Arial" w:cs="Arial"/>
                                <w:szCs w:val="28"/>
                              </w:rPr>
                            </w:pPr>
                          </w:p>
                          <w:p w14:paraId="77AAB89B" w14:textId="77777777" w:rsidR="00B10E28" w:rsidRPr="000D7B11" w:rsidRDefault="00B10E28" w:rsidP="002B5B59">
                            <w:pPr>
                              <w:rPr>
                                <w:rFonts w:ascii="Arial" w:hAnsi="Arial" w:cs="Arial"/>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100.85pt;margin-top:1.3pt;width:288.15pt;height:7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" strokecolor="white">
                <v:textbox>
                  <w:txbxContent>
                    <w:p w14:paraId="5E315794" w14:textId="77777777" w:rsidR="00F77A3D" w:rsidRDefault="00F77A3D" w:rsidP="00E715CB">
                      <w:pPr>
                        <w:jc w:val="center"/>
                        <w:rPr>
                          <w:rFonts w:ascii="Arial" w:hAnsi="Arial" w:cs="Arial"/>
                          <w:b/>
                          <w:bCs/>
                          <w:sz w:val="24"/>
                          <w:szCs w:val="24"/>
                        </w:rPr>
                      </w:pPr>
                    </w:p>
                    <w:p w14:paraId="3EA295BD" w14:textId="77777777" w:rsidR="00341B5E" w:rsidRPr="000D7B11" w:rsidRDefault="00341B5E" w:rsidP="00341B5E">
                      <w:pPr>
                        <w:jc w:val="center"/>
                        <w:rPr>
                          <w:rFonts w:ascii="Arial" w:hAnsi="Arial" w:cs="Arial"/>
                          <w:b/>
                          <w:bCs/>
                          <w:color w:val="FF3399"/>
                          <w:sz w:val="24"/>
                          <w:szCs w:val="24"/>
                        </w:rPr>
                      </w:pPr>
                      <w:r w:rsidRPr="000D7B11">
                        <w:rPr>
                          <w:rFonts w:ascii="Arial" w:hAnsi="Arial" w:cs="Arial"/>
                          <w:b/>
                          <w:bCs/>
                          <w:color w:val="FF3399"/>
                          <w:sz w:val="24"/>
                          <w:szCs w:val="24"/>
                        </w:rPr>
                        <w:t>36</w:t>
                      </w:r>
                      <w:r w:rsidRPr="000D7B11">
                        <w:rPr>
                          <w:rFonts w:ascii="Arial" w:hAnsi="Arial" w:cs="Arial"/>
                          <w:b/>
                          <w:bCs/>
                          <w:color w:val="FF3399"/>
                          <w:sz w:val="24"/>
                          <w:szCs w:val="24"/>
                          <w:vertAlign w:val="superscript"/>
                        </w:rPr>
                        <w:t>th</w:t>
                      </w:r>
                      <w:r w:rsidRPr="000D7B11">
                        <w:rPr>
                          <w:rFonts w:ascii="Arial" w:hAnsi="Arial" w:cs="Arial"/>
                          <w:b/>
                          <w:bCs/>
                          <w:color w:val="FF3399"/>
                          <w:sz w:val="24"/>
                          <w:szCs w:val="24"/>
                        </w:rPr>
                        <w:t> MTM NARODNI DOM LJUBLJANA</w:t>
                      </w:r>
                    </w:p>
                    <w:p w14:paraId="7E575969" w14:textId="77777777" w:rsidR="00341B5E" w:rsidRPr="000D7B11" w:rsidRDefault="00341B5E" w:rsidP="00341B5E">
                      <w:pPr>
                        <w:jc w:val="center"/>
                        <w:rPr>
                          <w:rFonts w:ascii="Arial" w:hAnsi="Arial" w:cs="Arial"/>
                          <w:b/>
                          <w:bCs/>
                          <w:color w:val="FF3399"/>
                          <w:sz w:val="24"/>
                          <w:szCs w:val="24"/>
                        </w:rPr>
                      </w:pPr>
                      <w:r w:rsidRPr="000D7B11">
                        <w:rPr>
                          <w:rFonts w:ascii="Arial" w:hAnsi="Arial" w:cs="Arial"/>
                          <w:b/>
                          <w:bCs/>
                          <w:color w:val="FF3399"/>
                          <w:sz w:val="24"/>
                          <w:szCs w:val="24"/>
                        </w:rPr>
                        <w:t>LJUBLJANA, SLOVENIA </w:t>
                      </w:r>
                      <w:r w:rsidRPr="000D7B11">
                        <w:rPr>
                          <w:rFonts w:ascii="Arial" w:hAnsi="Arial" w:cs="Arial"/>
                          <w:b/>
                          <w:bCs/>
                          <w:color w:val="FF3399"/>
                          <w:sz w:val="24"/>
                          <w:szCs w:val="24"/>
                        </w:rPr>
                        <w:br/>
                        <w:t>April 5 – 7, 2024</w:t>
                      </w:r>
                    </w:p>
                    <w:p w14:paraId="382B7EC2" w14:textId="77777777" w:rsidR="00B10E28" w:rsidRPr="000D7B11" w:rsidRDefault="00B10E28" w:rsidP="002B5B59">
                      <w:pPr>
                        <w:rPr>
                          <w:rFonts w:ascii="Arial" w:hAnsi="Arial" w:cs="Arial"/>
                          <w:szCs w:val="28"/>
                        </w:rPr>
                      </w:pPr>
                    </w:p>
                    <w:p w14:paraId="77AAB89B" w14:textId="77777777" w:rsidR="00B10E28" w:rsidRPr="000D7B11" w:rsidRDefault="00B10E28" w:rsidP="002B5B59">
                      <w:pPr>
                        <w:rPr>
                          <w:rFonts w:ascii="Arial" w:hAnsi="Arial" w:cs="Arial"/>
                          <w:szCs w:val="28"/>
                        </w:rPr>
                      </w:pPr>
                    </w:p>
                  </w:txbxContent>
                </v:textbox>
                <w10:wrap type="through"/>
              </v:shape>
            </w:pict>
          </mc:Fallback>
        </mc:AlternateContent>
      </w:r>
      <w:r w:rsidR="00916C57" w:rsidRPr="000D7B11">
        <w:rPr>
          <w:rFonts w:ascii="Arial" w:hAnsi="Arial" w:cs="Arial"/>
          <w:snapToGrid w:val="0"/>
          <w:color w:val="000000"/>
          <w:w w:val="0"/>
          <w:sz w:val="22"/>
          <w:szCs w:val="22"/>
          <w:u w:color="000000"/>
          <w:bdr w:val="none" w:sz="0" w:space="0" w:color="000000"/>
          <w:shd w:val="clear" w:color="000000" w:fill="000000"/>
          <w:lang w:val="x-none" w:eastAsia="x-none" w:bidi="x-none"/>
        </w:rPr>
        <w:t xml:space="preserve"> </w:t>
      </w:r>
      <w:r w:rsidR="00916C57" w:rsidRPr="000D7B11">
        <w:rPr>
          <w:rFonts w:ascii="Arial" w:hAnsi="Arial" w:cs="Arial"/>
          <w:sz w:val="22"/>
          <w:szCs w:val="22"/>
          <w:lang w:val="en-GB"/>
        </w:rPr>
        <w:t xml:space="preserve">                                                                                                                                                              </w:t>
      </w:r>
      <w:r w:rsidR="00103CBB" w:rsidRPr="000D7B11">
        <w:rPr>
          <w:rFonts w:ascii="Arial" w:hAnsi="Arial" w:cs="Arial"/>
          <w:sz w:val="22"/>
          <w:szCs w:val="22"/>
          <w:lang w:val="en-GB"/>
        </w:rPr>
        <w:t xml:space="preserve">        </w:t>
      </w:r>
      <w:r w:rsidR="00916C57" w:rsidRPr="000D7B11">
        <w:rPr>
          <w:rFonts w:ascii="Arial" w:hAnsi="Arial" w:cs="Arial"/>
          <w:sz w:val="22"/>
          <w:szCs w:val="22"/>
          <w:lang w:val="en-GB"/>
        </w:rPr>
        <w:t xml:space="preserve"> </w:t>
      </w:r>
      <w:r w:rsidR="00F77A3D" w:rsidRPr="000D7B11">
        <w:rPr>
          <w:rFonts w:ascii="Arial" w:hAnsi="Arial" w:cs="Arial"/>
          <w:noProof/>
          <w:sz w:val="22"/>
          <w:szCs w:val="22"/>
          <w:lang w:val="sl-SI" w:eastAsia="sl-SI"/>
        </w:rPr>
        <w:drawing>
          <wp:anchor distT="0" distB="0" distL="114300" distR="114300" simplePos="0" relativeHeight="251662848" behindDoc="0" locked="0" layoutInCell="1" allowOverlap="1" wp14:anchorId="74036A60" wp14:editId="4214D904">
            <wp:simplePos x="0" y="0"/>
            <wp:positionH relativeFrom="margin">
              <wp:align>right</wp:align>
            </wp:positionH>
            <wp:positionV relativeFrom="margin">
              <wp:align>top</wp:align>
            </wp:positionV>
            <wp:extent cx="723265" cy="739775"/>
            <wp:effectExtent l="0" t="0" r="635" b="3175"/>
            <wp:wrapSquare wrapText="bothSides"/>
            <wp:docPr id="30" name="Image 30" descr="logo sans tex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go sans tex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265" cy="739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0BE3A0" w14:textId="77777777" w:rsidR="00230ACD" w:rsidRPr="000D7B11" w:rsidRDefault="0099318E" w:rsidP="000D7B11">
      <w:pPr>
        <w:ind w:right="-853"/>
        <w:rPr>
          <w:rFonts w:ascii="Arial" w:hAnsi="Arial" w:cs="Arial"/>
          <w:b/>
          <w:smallCaps/>
          <w:sz w:val="22"/>
          <w:szCs w:val="22"/>
          <w:lang w:val="en-GB"/>
        </w:rPr>
      </w:pPr>
      <w:r w:rsidRPr="000D7B11">
        <w:rPr>
          <w:rFonts w:ascii="Arial" w:hAnsi="Arial" w:cs="Arial"/>
          <w:b/>
          <w:smallCaps/>
          <w:noProof/>
          <w:sz w:val="22"/>
          <w:szCs w:val="22"/>
          <w:lang w:val="sl-SI" w:eastAsia="sl-SI"/>
        </w:rPr>
        <mc:AlternateContent>
          <mc:Choice Requires="wps">
            <w:drawing>
              <wp:anchor distT="0" distB="0" distL="114300" distR="114300" simplePos="0" relativeHeight="251657216" behindDoc="0" locked="0" layoutInCell="1" allowOverlap="1" wp14:anchorId="34D636E9" wp14:editId="190554ED">
                <wp:simplePos x="0" y="0"/>
                <wp:positionH relativeFrom="column">
                  <wp:posOffset>14605</wp:posOffset>
                </wp:positionH>
                <wp:positionV relativeFrom="paragraph">
                  <wp:posOffset>6985</wp:posOffset>
                </wp:positionV>
                <wp:extent cx="6381750" cy="332105"/>
                <wp:effectExtent l="0" t="0" r="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332105"/>
                        </a:xfrm>
                        <a:prstGeom prst="rect">
                          <a:avLst/>
                        </a:prstGeom>
                        <a:solidFill>
                          <a:srgbClr val="EAEAEA"/>
                        </a:solidFill>
                        <a:ln w="9525">
                          <a:solidFill>
                            <a:srgbClr val="000000"/>
                          </a:solidFill>
                          <a:miter lim="800000"/>
                          <a:headEnd/>
                          <a:tailEnd/>
                        </a:ln>
                      </wps:spPr>
                      <wps:txbx>
                        <w:txbxContent>
                          <w:p w14:paraId="1F0A1A70" w14:textId="77777777" w:rsidR="00B10E28" w:rsidRPr="007423A3" w:rsidRDefault="00B10E28" w:rsidP="00977A27">
                            <w:pPr>
                              <w:jc w:val="center"/>
                              <w:rPr>
                                <w:rFonts w:ascii="Arial" w:hAnsi="Arial" w:cs="Arial"/>
                                <w:sz w:val="32"/>
                                <w:szCs w:val="32"/>
                              </w:rPr>
                            </w:pPr>
                            <w:r w:rsidRPr="007423A3">
                              <w:rPr>
                                <w:rFonts w:ascii="Arial" w:hAnsi="Arial" w:cs="Arial"/>
                                <w:b/>
                                <w:smallCaps/>
                                <w:sz w:val="32"/>
                                <w:szCs w:val="32"/>
                                <w:lang w:val="en-GB"/>
                              </w:rPr>
                              <w:t>DIRECTIVES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margin-left:1.15pt;margin-top:.55pt;width:502.5pt;height:26.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" fillcolor="#eaeaea">
                <v:textbox>
                  <w:txbxContent>
                    <w:p w14:paraId="1F0A1A70" w14:textId="77777777" w:rsidR="00B10E28" w:rsidRPr="007423A3" w:rsidRDefault="00B10E28" w:rsidP="00977A27">
                      <w:pPr>
                        <w:jc w:val="center"/>
                        <w:rPr>
                          <w:rFonts w:ascii="Arial" w:hAnsi="Arial" w:cs="Arial"/>
                          <w:sz w:val="32"/>
                          <w:szCs w:val="32"/>
                        </w:rPr>
                      </w:pPr>
                      <w:r w:rsidRPr="007423A3">
                        <w:rPr>
                          <w:rFonts w:ascii="Arial" w:hAnsi="Arial" w:cs="Arial"/>
                          <w:b/>
                          <w:smallCaps/>
                          <w:sz w:val="32"/>
                          <w:szCs w:val="32"/>
                          <w:lang w:val="en-GB"/>
                        </w:rPr>
                        <w:t>DIRECTIVES</w:t>
                      </w:r>
                    </w:p>
                  </w:txbxContent>
                </v:textbox>
              </v:shape>
            </w:pict>
          </mc:Fallback>
        </mc:AlternateContent>
      </w:r>
    </w:p>
    <w:p w14:paraId="64286F3A" w14:textId="77777777" w:rsidR="00A23447" w:rsidRPr="000D7B11" w:rsidRDefault="00A23447" w:rsidP="000D7B11">
      <w:pPr>
        <w:tabs>
          <w:tab w:val="left" w:pos="3402"/>
          <w:tab w:val="right" w:pos="9214"/>
        </w:tabs>
        <w:rPr>
          <w:rFonts w:ascii="Arial" w:hAnsi="Arial" w:cs="Arial"/>
          <w:b/>
          <w:smallCaps/>
          <w:sz w:val="22"/>
          <w:szCs w:val="22"/>
          <w:lang w:val="en-GB"/>
        </w:rPr>
      </w:pPr>
    </w:p>
    <w:p w14:paraId="7E3FF8E1" w14:textId="77777777" w:rsidR="000006D0" w:rsidRPr="000D7B11" w:rsidRDefault="000006D0" w:rsidP="000D7B11">
      <w:pPr>
        <w:pStyle w:val="BodyText2"/>
        <w:ind w:right="-1"/>
        <w:rPr>
          <w:rFonts w:cs="Arial"/>
          <w:szCs w:val="22"/>
        </w:rPr>
      </w:pPr>
    </w:p>
    <w:p w14:paraId="773BD6C2" w14:textId="29BE6905" w:rsidR="00B7643E" w:rsidRPr="000D7B11" w:rsidRDefault="00B7643E" w:rsidP="000D7B11">
      <w:pPr>
        <w:pStyle w:val="BodyText2"/>
        <w:ind w:right="-1"/>
        <w:jc w:val="right"/>
        <w:rPr>
          <w:rFonts w:cs="Arial"/>
          <w:b/>
          <w:sz w:val="32"/>
          <w:szCs w:val="32"/>
        </w:rPr>
      </w:pPr>
      <w:r w:rsidRPr="000D7B11">
        <w:rPr>
          <w:rFonts w:cs="Arial"/>
          <w:b/>
          <w:sz w:val="32"/>
          <w:szCs w:val="32"/>
        </w:rPr>
        <w:t xml:space="preserve">Event ID: </w:t>
      </w:r>
      <w:r w:rsidR="00C55D80" w:rsidRPr="000D7B11">
        <w:rPr>
          <w:rFonts w:cs="Arial"/>
          <w:b/>
          <w:sz w:val="32"/>
          <w:szCs w:val="32"/>
        </w:rPr>
        <w:t xml:space="preserve">  </w:t>
      </w:r>
      <w:r w:rsidR="00A07867" w:rsidRPr="000D7B11">
        <w:rPr>
          <w:rFonts w:cs="Arial"/>
          <w:b/>
          <w:sz w:val="32"/>
          <w:szCs w:val="32"/>
        </w:rPr>
        <w:t xml:space="preserve">   </w:t>
      </w:r>
    </w:p>
    <w:p w14:paraId="4DAAB69A" w14:textId="77777777" w:rsidR="000006D0" w:rsidRPr="000D7B11" w:rsidRDefault="000006D0" w:rsidP="000D7B11">
      <w:pPr>
        <w:pStyle w:val="BodyText2"/>
        <w:ind w:right="-1"/>
        <w:rPr>
          <w:rFonts w:cs="Arial"/>
          <w:szCs w:val="22"/>
        </w:rPr>
      </w:pPr>
      <w:r w:rsidRPr="000D7B11">
        <w:rPr>
          <w:rFonts w:cs="Arial"/>
          <w:szCs w:val="22"/>
        </w:rPr>
        <w:t>Dear FIG affiliated Member Federation,</w:t>
      </w:r>
    </w:p>
    <w:p w14:paraId="292C21F7" w14:textId="77777777" w:rsidR="000006D0" w:rsidRPr="000D7B11" w:rsidRDefault="000006D0" w:rsidP="000D7B11">
      <w:pPr>
        <w:pStyle w:val="BodyText2"/>
        <w:ind w:right="-1"/>
        <w:rPr>
          <w:rFonts w:cs="Arial"/>
          <w:szCs w:val="22"/>
        </w:rPr>
      </w:pPr>
    </w:p>
    <w:p w14:paraId="1D1FC96A" w14:textId="77777777" w:rsidR="00A23447" w:rsidRDefault="00E25723" w:rsidP="000D7B11">
      <w:pPr>
        <w:pStyle w:val="BodyText2"/>
        <w:rPr>
          <w:rFonts w:cs="Arial"/>
          <w:szCs w:val="22"/>
        </w:rPr>
      </w:pPr>
      <w:r w:rsidRPr="000D7B11">
        <w:rPr>
          <w:rFonts w:cs="Arial"/>
          <w:szCs w:val="22"/>
        </w:rPr>
        <w:t>T</w:t>
      </w:r>
      <w:r w:rsidR="001D4C9A" w:rsidRPr="000D7B11">
        <w:rPr>
          <w:rFonts w:cs="Arial"/>
          <w:szCs w:val="22"/>
        </w:rPr>
        <w:t>he</w:t>
      </w:r>
      <w:r w:rsidR="0003470F" w:rsidRPr="000D7B11">
        <w:rPr>
          <w:rFonts w:cs="Arial"/>
          <w:szCs w:val="22"/>
        </w:rPr>
        <w:t xml:space="preserve"> </w:t>
      </w:r>
      <w:r w:rsidR="00B9713C" w:rsidRPr="000D7B11">
        <w:rPr>
          <w:rFonts w:cs="Arial"/>
          <w:szCs w:val="22"/>
        </w:rPr>
        <w:t xml:space="preserve">Slovenian </w:t>
      </w:r>
      <w:r w:rsidR="0003470F" w:rsidRPr="000D7B11">
        <w:rPr>
          <w:rFonts w:cs="Arial"/>
          <w:szCs w:val="22"/>
        </w:rPr>
        <w:t xml:space="preserve">Gymnastics </w:t>
      </w:r>
      <w:r w:rsidR="00E715CB" w:rsidRPr="000D7B11">
        <w:rPr>
          <w:rFonts w:cs="Arial"/>
          <w:szCs w:val="22"/>
        </w:rPr>
        <w:t xml:space="preserve">Federation </w:t>
      </w:r>
      <w:r w:rsidR="00891620" w:rsidRPr="000D7B11">
        <w:rPr>
          <w:rFonts w:cs="Arial"/>
          <w:szCs w:val="22"/>
        </w:rPr>
        <w:t>and its member KRG Narodni dom Ljubljana</w:t>
      </w:r>
      <w:r w:rsidR="00E715CB" w:rsidRPr="000D7B11">
        <w:rPr>
          <w:rFonts w:cs="Arial"/>
          <w:b/>
          <w:szCs w:val="22"/>
        </w:rPr>
        <w:t xml:space="preserve"> </w:t>
      </w:r>
      <w:r w:rsidR="0003470F" w:rsidRPr="000D7B11">
        <w:rPr>
          <w:rFonts w:cs="Arial"/>
          <w:szCs w:val="22"/>
        </w:rPr>
        <w:t xml:space="preserve">has the pleasure to </w:t>
      </w:r>
      <w:r w:rsidR="00FA7485" w:rsidRPr="000D7B11">
        <w:rPr>
          <w:rFonts w:cs="Arial"/>
          <w:szCs w:val="22"/>
        </w:rPr>
        <w:t xml:space="preserve">invite your Federation to participate in the aforementioned </w:t>
      </w:r>
      <w:r w:rsidR="00427948" w:rsidRPr="000D7B11">
        <w:rPr>
          <w:rFonts w:cs="Arial"/>
          <w:szCs w:val="22"/>
        </w:rPr>
        <w:t>o</w:t>
      </w:r>
      <w:r w:rsidR="00FA7485" w:rsidRPr="000D7B11">
        <w:rPr>
          <w:rFonts w:cs="Arial"/>
          <w:szCs w:val="22"/>
        </w:rPr>
        <w:t xml:space="preserve">fficial FIG </w:t>
      </w:r>
      <w:r w:rsidRPr="000D7B11">
        <w:rPr>
          <w:rFonts w:cs="Arial"/>
          <w:szCs w:val="22"/>
        </w:rPr>
        <w:t>International Event</w:t>
      </w:r>
      <w:r w:rsidR="00FA7485" w:rsidRPr="000D7B11">
        <w:rPr>
          <w:rFonts w:cs="Arial"/>
          <w:szCs w:val="22"/>
        </w:rPr>
        <w:t xml:space="preserve">. </w:t>
      </w:r>
    </w:p>
    <w:p w14:paraId="53434784" w14:textId="77777777" w:rsidR="000D7B11" w:rsidRPr="000D7B11" w:rsidRDefault="000D7B11" w:rsidP="000D7B11">
      <w:pPr>
        <w:pStyle w:val="BodyText2"/>
        <w:rPr>
          <w:rFonts w:cs="Arial"/>
          <w:szCs w:val="22"/>
        </w:rPr>
      </w:pPr>
    </w:p>
    <w:tbl>
      <w:tblPr>
        <w:tblW w:w="10207"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410"/>
        <w:gridCol w:w="7797"/>
      </w:tblGrid>
      <w:tr w:rsidR="007404FF" w:rsidRPr="000D7B11" w14:paraId="15A5D666" w14:textId="77777777" w:rsidTr="007404FF">
        <w:tc>
          <w:tcPr>
            <w:tcW w:w="2410" w:type="dxa"/>
            <w:tcBorders>
              <w:top w:val="single" w:sz="2" w:space="0" w:color="auto"/>
              <w:left w:val="single" w:sz="2" w:space="0" w:color="auto"/>
              <w:bottom w:val="single" w:sz="2" w:space="0" w:color="auto"/>
              <w:right w:val="single" w:sz="2" w:space="0" w:color="auto"/>
            </w:tcBorders>
            <w:shd w:val="clear" w:color="auto" w:fill="E6E6E6"/>
          </w:tcPr>
          <w:p w14:paraId="677EA253" w14:textId="77777777" w:rsidR="00FB1E07" w:rsidRPr="000D7B11" w:rsidRDefault="00FB1E07" w:rsidP="000D7B11">
            <w:pPr>
              <w:tabs>
                <w:tab w:val="left" w:pos="3402"/>
                <w:tab w:val="right" w:pos="9214"/>
              </w:tabs>
              <w:rPr>
                <w:rFonts w:ascii="Arial" w:hAnsi="Arial" w:cs="Arial"/>
                <w:b/>
                <w:caps/>
                <w:sz w:val="22"/>
                <w:szCs w:val="22"/>
                <w:lang w:val="en-GB"/>
              </w:rPr>
            </w:pPr>
            <w:r w:rsidRPr="000D7B11">
              <w:rPr>
                <w:rFonts w:ascii="Arial" w:hAnsi="Arial" w:cs="Arial"/>
                <w:b/>
                <w:caps/>
                <w:sz w:val="22"/>
                <w:szCs w:val="22"/>
                <w:lang w:val="en-GB"/>
              </w:rPr>
              <w:t>Dis</w:t>
            </w:r>
            <w:r w:rsidR="00B551D2" w:rsidRPr="000D7B11">
              <w:rPr>
                <w:rFonts w:ascii="Arial" w:hAnsi="Arial" w:cs="Arial"/>
                <w:b/>
                <w:caps/>
                <w:sz w:val="22"/>
                <w:szCs w:val="22"/>
                <w:lang w:val="en-GB"/>
              </w:rPr>
              <w:t>ci</w:t>
            </w:r>
            <w:r w:rsidRPr="000D7B11">
              <w:rPr>
                <w:rFonts w:ascii="Arial" w:hAnsi="Arial" w:cs="Arial"/>
                <w:b/>
                <w:caps/>
                <w:sz w:val="22"/>
                <w:szCs w:val="22"/>
                <w:lang w:val="en-GB"/>
              </w:rPr>
              <w:t>pline</w:t>
            </w:r>
          </w:p>
        </w:tc>
        <w:tc>
          <w:tcPr>
            <w:tcW w:w="7797" w:type="dxa"/>
            <w:tcBorders>
              <w:top w:val="single" w:sz="2" w:space="0" w:color="auto"/>
              <w:left w:val="single" w:sz="2" w:space="0" w:color="auto"/>
              <w:bottom w:val="single" w:sz="2" w:space="0" w:color="auto"/>
              <w:right w:val="single" w:sz="2" w:space="0" w:color="auto"/>
            </w:tcBorders>
          </w:tcPr>
          <w:p w14:paraId="55A0D204" w14:textId="33727760" w:rsidR="00FB1E07" w:rsidRPr="000D7B11" w:rsidRDefault="00FB1E07" w:rsidP="000D7B11">
            <w:pPr>
              <w:tabs>
                <w:tab w:val="left" w:pos="7431"/>
              </w:tabs>
              <w:jc w:val="both"/>
              <w:rPr>
                <w:rFonts w:ascii="Arial" w:hAnsi="Arial" w:cs="Arial"/>
                <w:b/>
                <w:sz w:val="22"/>
                <w:szCs w:val="22"/>
                <w:lang w:val="en-GB"/>
              </w:rPr>
            </w:pPr>
            <w:r w:rsidRPr="000D7B11">
              <w:rPr>
                <w:rFonts w:ascii="Arial" w:hAnsi="Arial" w:cs="Arial"/>
                <w:b/>
                <w:sz w:val="22"/>
                <w:szCs w:val="22"/>
                <w:lang w:val="en-GB"/>
              </w:rPr>
              <w:t>Rhythmic Gymnastics</w:t>
            </w:r>
          </w:p>
        </w:tc>
      </w:tr>
      <w:tr w:rsidR="00D66A05" w:rsidRPr="000D7B11" w14:paraId="77892052" w14:textId="77777777" w:rsidTr="007404FF">
        <w:tc>
          <w:tcPr>
            <w:tcW w:w="2410" w:type="dxa"/>
            <w:tcBorders>
              <w:top w:val="single" w:sz="2" w:space="0" w:color="auto"/>
              <w:left w:val="single" w:sz="2" w:space="0" w:color="auto"/>
              <w:bottom w:val="single" w:sz="2" w:space="0" w:color="auto"/>
              <w:right w:val="single" w:sz="2" w:space="0" w:color="auto"/>
            </w:tcBorders>
            <w:shd w:val="clear" w:color="auto" w:fill="E6E6E6"/>
          </w:tcPr>
          <w:p w14:paraId="161EBAFC" w14:textId="77777777" w:rsidR="00D66A05" w:rsidRPr="000D7B11" w:rsidRDefault="00A73C6D" w:rsidP="000D7B11">
            <w:pPr>
              <w:tabs>
                <w:tab w:val="left" w:pos="3402"/>
                <w:tab w:val="right" w:pos="9214"/>
              </w:tabs>
              <w:rPr>
                <w:rFonts w:ascii="Arial" w:hAnsi="Arial" w:cs="Arial"/>
                <w:b/>
                <w:caps/>
                <w:sz w:val="22"/>
                <w:szCs w:val="22"/>
                <w:lang w:val="en-GB"/>
              </w:rPr>
            </w:pPr>
            <w:r w:rsidRPr="000D7B11">
              <w:rPr>
                <w:rFonts w:ascii="Arial" w:hAnsi="Arial" w:cs="Arial"/>
                <w:b/>
                <w:caps/>
                <w:sz w:val="22"/>
                <w:szCs w:val="22"/>
                <w:lang w:val="en-GB"/>
              </w:rPr>
              <w:t xml:space="preserve">Host </w:t>
            </w:r>
            <w:r w:rsidR="000377DB" w:rsidRPr="000D7B11">
              <w:rPr>
                <w:rFonts w:ascii="Arial" w:hAnsi="Arial" w:cs="Arial"/>
                <w:b/>
                <w:caps/>
                <w:sz w:val="22"/>
                <w:szCs w:val="22"/>
                <w:lang w:val="en-GB"/>
              </w:rPr>
              <w:t>Federation</w:t>
            </w:r>
          </w:p>
        </w:tc>
        <w:tc>
          <w:tcPr>
            <w:tcW w:w="7797" w:type="dxa"/>
            <w:tcBorders>
              <w:top w:val="single" w:sz="2" w:space="0" w:color="auto"/>
              <w:left w:val="single" w:sz="2" w:space="0" w:color="auto"/>
              <w:bottom w:val="single" w:sz="2" w:space="0" w:color="auto"/>
              <w:right w:val="single" w:sz="2" w:space="0" w:color="auto"/>
            </w:tcBorders>
          </w:tcPr>
          <w:p w14:paraId="33F8044E" w14:textId="77777777" w:rsidR="00151FE7" w:rsidRPr="000D7B11" w:rsidRDefault="00B4530E" w:rsidP="000D7B11">
            <w:pPr>
              <w:pStyle w:val="Default"/>
              <w:tabs>
                <w:tab w:val="left" w:pos="7431"/>
              </w:tabs>
              <w:jc w:val="both"/>
              <w:rPr>
                <w:b/>
                <w:bCs/>
                <w:sz w:val="22"/>
                <w:szCs w:val="22"/>
              </w:rPr>
            </w:pPr>
            <w:r w:rsidRPr="000D7B11">
              <w:rPr>
                <w:b/>
                <w:bCs/>
                <w:sz w:val="22"/>
                <w:szCs w:val="22"/>
              </w:rPr>
              <w:t>Slovenian Gymnastics Federation</w:t>
            </w:r>
          </w:p>
          <w:p w14:paraId="4CC9E500" w14:textId="77777777" w:rsidR="00151FE7" w:rsidRPr="000D7B11" w:rsidRDefault="00151FE7" w:rsidP="000D7B11">
            <w:pPr>
              <w:pStyle w:val="Default"/>
              <w:tabs>
                <w:tab w:val="left" w:pos="7431"/>
              </w:tabs>
              <w:jc w:val="both"/>
              <w:rPr>
                <w:sz w:val="22"/>
                <w:szCs w:val="22"/>
              </w:rPr>
            </w:pPr>
            <w:r w:rsidRPr="000D7B11">
              <w:rPr>
                <w:sz w:val="22"/>
                <w:szCs w:val="22"/>
              </w:rPr>
              <w:t xml:space="preserve">Koprska 29, 1000 Ljubljana </w:t>
            </w:r>
          </w:p>
          <w:p w14:paraId="78630178" w14:textId="77777777" w:rsidR="00151FE7" w:rsidRPr="000D7B11" w:rsidRDefault="00151FE7" w:rsidP="000D7B11">
            <w:pPr>
              <w:pStyle w:val="Default"/>
              <w:tabs>
                <w:tab w:val="left" w:pos="7431"/>
              </w:tabs>
              <w:jc w:val="both"/>
              <w:rPr>
                <w:sz w:val="22"/>
                <w:szCs w:val="22"/>
              </w:rPr>
            </w:pPr>
            <w:r w:rsidRPr="000D7B11">
              <w:rPr>
                <w:sz w:val="22"/>
                <w:szCs w:val="22"/>
              </w:rPr>
              <w:t>TEL: +386 1 256 66 26, GSM: +386 40 256</w:t>
            </w:r>
            <w:r w:rsidR="00B9713C" w:rsidRPr="000D7B11">
              <w:rPr>
                <w:sz w:val="22"/>
                <w:szCs w:val="22"/>
              </w:rPr>
              <w:t xml:space="preserve"> </w:t>
            </w:r>
            <w:r w:rsidRPr="000D7B11">
              <w:rPr>
                <w:sz w:val="22"/>
                <w:szCs w:val="22"/>
              </w:rPr>
              <w:t xml:space="preserve">661 </w:t>
            </w:r>
          </w:p>
          <w:p w14:paraId="093C5BF2" w14:textId="77777777" w:rsidR="00151FE7" w:rsidRPr="000D7B11" w:rsidRDefault="00151FE7" w:rsidP="000D7B11">
            <w:pPr>
              <w:pStyle w:val="Default"/>
              <w:tabs>
                <w:tab w:val="left" w:pos="7431"/>
              </w:tabs>
              <w:jc w:val="both"/>
              <w:rPr>
                <w:sz w:val="22"/>
                <w:szCs w:val="22"/>
              </w:rPr>
            </w:pPr>
            <w:r w:rsidRPr="000D7B11">
              <w:rPr>
                <w:sz w:val="22"/>
                <w:szCs w:val="22"/>
              </w:rPr>
              <w:t xml:space="preserve">email: </w:t>
            </w:r>
            <w:r w:rsidR="000D7B11" w:rsidRPr="000D7B11">
              <w:fldChar w:fldCharType="begin"/>
            </w:r>
            <w:r w:rsidR="000D7B11" w:rsidRPr="000D7B11">
              <w:rPr>
                <w:sz w:val="22"/>
                <w:szCs w:val="22"/>
              </w:rPr>
              <w:instrText>HYPERLINK "file:///C:\\Users\\Ana\\Downloads\\info@gimnasticna-zveza.si"</w:instrText>
            </w:r>
            <w:r w:rsidR="000D7B11" w:rsidRPr="000D7B11">
              <w:fldChar w:fldCharType="separate"/>
            </w:r>
            <w:r w:rsidRPr="000D7B11">
              <w:rPr>
                <w:rStyle w:val="Hyperlink"/>
                <w:sz w:val="22"/>
                <w:szCs w:val="22"/>
              </w:rPr>
              <w:t>info@gimnasticna-zveza.si</w:t>
            </w:r>
            <w:r w:rsidR="000D7B11" w:rsidRPr="000D7B11">
              <w:rPr>
                <w:rStyle w:val="Hyperlink"/>
                <w:sz w:val="22"/>
                <w:szCs w:val="22"/>
              </w:rPr>
              <w:fldChar w:fldCharType="end"/>
            </w:r>
            <w:r w:rsidRPr="000D7B11">
              <w:rPr>
                <w:sz w:val="22"/>
                <w:szCs w:val="22"/>
              </w:rPr>
              <w:t xml:space="preserve"> </w:t>
            </w:r>
          </w:p>
          <w:p w14:paraId="6BA0166C" w14:textId="77777777" w:rsidR="000C54A5" w:rsidRPr="000D7B11" w:rsidRDefault="00151FE7" w:rsidP="000D7B11">
            <w:pPr>
              <w:pStyle w:val="Default"/>
              <w:tabs>
                <w:tab w:val="left" w:pos="7431"/>
              </w:tabs>
              <w:jc w:val="both"/>
              <w:rPr>
                <w:sz w:val="22"/>
                <w:szCs w:val="22"/>
              </w:rPr>
            </w:pPr>
            <w:r w:rsidRPr="000D7B11">
              <w:rPr>
                <w:sz w:val="22"/>
                <w:szCs w:val="22"/>
                <w:lang w:val="en-GB"/>
              </w:rPr>
              <w:t>web site</w:t>
            </w:r>
            <w:r w:rsidRPr="000D7B11">
              <w:rPr>
                <w:sz w:val="22"/>
                <w:szCs w:val="22"/>
              </w:rPr>
              <w:t xml:space="preserve">: </w:t>
            </w:r>
            <w:r w:rsidR="000D7B11" w:rsidRPr="000D7B11">
              <w:fldChar w:fldCharType="begin"/>
            </w:r>
            <w:r w:rsidR="000D7B11" w:rsidRPr="000D7B11">
              <w:rPr>
                <w:sz w:val="22"/>
                <w:szCs w:val="22"/>
              </w:rPr>
              <w:instrText>HYPERLINK "http://www.gimnasticna-zveza.si"</w:instrText>
            </w:r>
            <w:r w:rsidR="000D7B11" w:rsidRPr="000D7B11">
              <w:fldChar w:fldCharType="separate"/>
            </w:r>
            <w:r w:rsidRPr="000D7B11">
              <w:rPr>
                <w:rStyle w:val="Hyperlink"/>
                <w:sz w:val="22"/>
                <w:szCs w:val="22"/>
              </w:rPr>
              <w:t>http://www.gimnasticna-zveza.s</w:t>
            </w:r>
            <w:r w:rsidR="00741124" w:rsidRPr="000D7B11">
              <w:rPr>
                <w:rStyle w:val="Hyperlink"/>
                <w:sz w:val="22"/>
                <w:szCs w:val="22"/>
              </w:rPr>
              <w:t>i</w:t>
            </w:r>
            <w:r w:rsidR="000D7B11" w:rsidRPr="000D7B11">
              <w:rPr>
                <w:rStyle w:val="Hyperlink"/>
                <w:sz w:val="22"/>
                <w:szCs w:val="22"/>
              </w:rPr>
              <w:fldChar w:fldCharType="end"/>
            </w:r>
          </w:p>
        </w:tc>
      </w:tr>
      <w:tr w:rsidR="00694DF7" w:rsidRPr="000D7B11" w14:paraId="092A8166" w14:textId="77777777" w:rsidTr="007404FF">
        <w:tc>
          <w:tcPr>
            <w:tcW w:w="2410" w:type="dxa"/>
            <w:tcBorders>
              <w:top w:val="single" w:sz="2" w:space="0" w:color="auto"/>
              <w:left w:val="single" w:sz="2" w:space="0" w:color="auto"/>
              <w:bottom w:val="single" w:sz="2" w:space="0" w:color="auto"/>
              <w:right w:val="single" w:sz="2" w:space="0" w:color="auto"/>
            </w:tcBorders>
            <w:shd w:val="clear" w:color="auto" w:fill="E6E6E6"/>
          </w:tcPr>
          <w:p w14:paraId="62A9E9FD" w14:textId="77777777" w:rsidR="00876805" w:rsidRPr="000D7B11" w:rsidRDefault="007C0C0A" w:rsidP="000D7B11">
            <w:pPr>
              <w:tabs>
                <w:tab w:val="left" w:pos="3402"/>
                <w:tab w:val="right" w:pos="9214"/>
              </w:tabs>
              <w:rPr>
                <w:rFonts w:ascii="Arial" w:hAnsi="Arial" w:cs="Arial"/>
                <w:b/>
                <w:caps/>
                <w:sz w:val="22"/>
                <w:szCs w:val="22"/>
                <w:lang w:val="en-GB"/>
              </w:rPr>
            </w:pPr>
            <w:r w:rsidRPr="000D7B11">
              <w:rPr>
                <w:rFonts w:ascii="Arial" w:hAnsi="Arial" w:cs="Arial"/>
                <w:b/>
                <w:caps/>
                <w:sz w:val="22"/>
                <w:szCs w:val="22"/>
                <w:lang w:val="en-GB"/>
              </w:rPr>
              <w:t xml:space="preserve">Local </w:t>
            </w:r>
            <w:r w:rsidR="00694DF7" w:rsidRPr="000D7B11">
              <w:rPr>
                <w:rFonts w:ascii="Arial" w:hAnsi="Arial" w:cs="Arial"/>
                <w:b/>
                <w:caps/>
                <w:sz w:val="22"/>
                <w:szCs w:val="22"/>
                <w:lang w:val="en-GB"/>
              </w:rPr>
              <w:t>Organiz</w:t>
            </w:r>
            <w:r w:rsidR="008C0E21" w:rsidRPr="000D7B11">
              <w:rPr>
                <w:rFonts w:ascii="Arial" w:hAnsi="Arial" w:cs="Arial"/>
                <w:b/>
                <w:caps/>
                <w:sz w:val="22"/>
                <w:szCs w:val="22"/>
                <w:lang w:val="en-GB"/>
              </w:rPr>
              <w:t>ING COMMITTEE</w:t>
            </w:r>
          </w:p>
        </w:tc>
        <w:tc>
          <w:tcPr>
            <w:tcW w:w="7797" w:type="dxa"/>
            <w:tcBorders>
              <w:top w:val="single" w:sz="2" w:space="0" w:color="auto"/>
              <w:left w:val="single" w:sz="2" w:space="0" w:color="auto"/>
              <w:bottom w:val="single" w:sz="2" w:space="0" w:color="auto"/>
              <w:right w:val="single" w:sz="2" w:space="0" w:color="auto"/>
            </w:tcBorders>
          </w:tcPr>
          <w:p w14:paraId="2B828706" w14:textId="77777777" w:rsidR="00E715CB" w:rsidRPr="000D7B11" w:rsidRDefault="00E715CB" w:rsidP="000D7B11">
            <w:pPr>
              <w:tabs>
                <w:tab w:val="left" w:pos="3402"/>
                <w:tab w:val="left" w:pos="7431"/>
                <w:tab w:val="right" w:pos="9214"/>
              </w:tabs>
              <w:jc w:val="both"/>
              <w:rPr>
                <w:rFonts w:ascii="Arial" w:hAnsi="Arial" w:cs="Arial"/>
                <w:b/>
                <w:sz w:val="22"/>
                <w:szCs w:val="22"/>
                <w:lang w:val="en-GB"/>
              </w:rPr>
            </w:pPr>
            <w:r w:rsidRPr="000D7B11">
              <w:rPr>
                <w:rFonts w:ascii="Arial" w:hAnsi="Arial" w:cs="Arial"/>
                <w:b/>
                <w:sz w:val="22"/>
                <w:szCs w:val="22"/>
                <w:lang w:val="en-GB"/>
              </w:rPr>
              <w:t>KRG NARODNI DOM LJUBLJANA</w:t>
            </w:r>
          </w:p>
          <w:p w14:paraId="4982AB2D" w14:textId="77777777" w:rsidR="00E715CB" w:rsidRPr="000D7B11" w:rsidRDefault="00E715CB" w:rsidP="000D7B11">
            <w:pPr>
              <w:tabs>
                <w:tab w:val="left" w:pos="3402"/>
                <w:tab w:val="left" w:pos="7431"/>
                <w:tab w:val="right" w:pos="9214"/>
              </w:tabs>
              <w:jc w:val="both"/>
              <w:rPr>
                <w:rFonts w:ascii="Arial" w:hAnsi="Arial" w:cs="Arial"/>
                <w:sz w:val="22"/>
                <w:szCs w:val="22"/>
                <w:lang w:val="en-GB"/>
              </w:rPr>
            </w:pPr>
            <w:r w:rsidRPr="000D7B11">
              <w:rPr>
                <w:rFonts w:ascii="Arial" w:hAnsi="Arial" w:cs="Arial"/>
                <w:sz w:val="22"/>
                <w:szCs w:val="22"/>
                <w:lang w:val="en-GB"/>
              </w:rPr>
              <w:t>Contact person: Mrs. Ana Rebov</w:t>
            </w:r>
          </w:p>
          <w:p w14:paraId="34EDA774" w14:textId="77777777" w:rsidR="00E715CB" w:rsidRPr="000D7B11" w:rsidRDefault="00E715CB" w:rsidP="000D7B11">
            <w:pPr>
              <w:tabs>
                <w:tab w:val="left" w:pos="3402"/>
                <w:tab w:val="left" w:pos="7431"/>
                <w:tab w:val="right" w:pos="9214"/>
              </w:tabs>
              <w:jc w:val="both"/>
              <w:rPr>
                <w:rFonts w:ascii="Arial" w:hAnsi="Arial" w:cs="Arial"/>
                <w:sz w:val="22"/>
                <w:szCs w:val="22"/>
                <w:lang w:val="en-GB"/>
              </w:rPr>
            </w:pPr>
            <w:proofErr w:type="spellStart"/>
            <w:r w:rsidRPr="000D7B11">
              <w:rPr>
                <w:rFonts w:ascii="Arial" w:hAnsi="Arial" w:cs="Arial"/>
                <w:sz w:val="22"/>
                <w:szCs w:val="22"/>
                <w:lang w:val="en-GB"/>
              </w:rPr>
              <w:t>Koprska</w:t>
            </w:r>
            <w:proofErr w:type="spellEnd"/>
            <w:r w:rsidRPr="000D7B11">
              <w:rPr>
                <w:rFonts w:ascii="Arial" w:hAnsi="Arial" w:cs="Arial"/>
                <w:sz w:val="22"/>
                <w:szCs w:val="22"/>
                <w:lang w:val="en-GB"/>
              </w:rPr>
              <w:t xml:space="preserve"> 29, 1000 Ljubljana</w:t>
            </w:r>
          </w:p>
          <w:p w14:paraId="1C3DD945" w14:textId="77777777" w:rsidR="00E715CB" w:rsidRPr="000D7B11" w:rsidRDefault="00E715CB" w:rsidP="000D7B11">
            <w:pPr>
              <w:tabs>
                <w:tab w:val="left" w:pos="3402"/>
                <w:tab w:val="left" w:pos="7431"/>
                <w:tab w:val="right" w:pos="9214"/>
              </w:tabs>
              <w:jc w:val="both"/>
              <w:rPr>
                <w:rFonts w:ascii="Arial" w:hAnsi="Arial" w:cs="Arial"/>
                <w:sz w:val="22"/>
                <w:szCs w:val="22"/>
                <w:lang w:val="en-GB"/>
              </w:rPr>
            </w:pPr>
            <w:r w:rsidRPr="000D7B11">
              <w:rPr>
                <w:rFonts w:ascii="Arial" w:hAnsi="Arial" w:cs="Arial"/>
                <w:sz w:val="22"/>
                <w:szCs w:val="22"/>
                <w:lang w:val="en-GB"/>
              </w:rPr>
              <w:t>phone number: 00 386 31 343 522 (mobile, also Viber and WhatsApp)</w:t>
            </w:r>
          </w:p>
          <w:p w14:paraId="0BC4F487" w14:textId="014A12A8" w:rsidR="00E715CB" w:rsidRPr="000D7B11" w:rsidRDefault="00E715CB" w:rsidP="000D7B11">
            <w:pPr>
              <w:tabs>
                <w:tab w:val="left" w:pos="3402"/>
                <w:tab w:val="left" w:pos="7431"/>
                <w:tab w:val="right" w:pos="9214"/>
              </w:tabs>
              <w:jc w:val="both"/>
              <w:rPr>
                <w:rFonts w:ascii="Arial" w:hAnsi="Arial" w:cs="Arial"/>
                <w:sz w:val="22"/>
                <w:szCs w:val="22"/>
                <w:lang w:val="en-GB"/>
              </w:rPr>
            </w:pPr>
            <w:r w:rsidRPr="000D7B11">
              <w:rPr>
                <w:rFonts w:ascii="Arial" w:hAnsi="Arial" w:cs="Arial"/>
                <w:sz w:val="22"/>
                <w:szCs w:val="22"/>
                <w:lang w:val="en-GB"/>
              </w:rPr>
              <w:t xml:space="preserve">e-mail: </w:t>
            </w:r>
            <w:hyperlink r:id="rId12" w:history="1">
              <w:r w:rsidR="00341B5E" w:rsidRPr="000D7B11">
                <w:rPr>
                  <w:rStyle w:val="Hyperlink"/>
                  <w:rFonts w:ascii="Arial" w:hAnsi="Arial" w:cs="Arial"/>
                  <w:sz w:val="22"/>
                  <w:szCs w:val="22"/>
                  <w:lang w:val="en-GB"/>
                </w:rPr>
                <w:t>MTMLjubljana@gmail.com</w:t>
              </w:r>
            </w:hyperlink>
          </w:p>
          <w:p w14:paraId="1DE584F6" w14:textId="55672276" w:rsidR="00E715CB" w:rsidRPr="000D7B11" w:rsidRDefault="00E715CB" w:rsidP="000D7B11">
            <w:pPr>
              <w:tabs>
                <w:tab w:val="left" w:pos="3402"/>
                <w:tab w:val="left" w:pos="7431"/>
                <w:tab w:val="right" w:pos="9214"/>
              </w:tabs>
              <w:jc w:val="both"/>
              <w:rPr>
                <w:rFonts w:ascii="Arial" w:hAnsi="Arial" w:cs="Arial"/>
                <w:sz w:val="22"/>
                <w:szCs w:val="22"/>
                <w:lang w:val="en-GB"/>
              </w:rPr>
            </w:pPr>
            <w:r w:rsidRPr="000D7B11">
              <w:rPr>
                <w:rFonts w:ascii="Arial" w:hAnsi="Arial" w:cs="Arial"/>
                <w:sz w:val="22"/>
                <w:szCs w:val="22"/>
                <w:lang w:val="en-GB"/>
              </w:rPr>
              <w:t xml:space="preserve">web site: </w:t>
            </w:r>
            <w:hyperlink r:id="rId13" w:history="1">
              <w:proofErr w:type="spellStart"/>
              <w:r w:rsidR="00341B5E" w:rsidRPr="000D7B11">
                <w:rPr>
                  <w:rStyle w:val="Hyperlink"/>
                  <w:rFonts w:ascii="Arial" w:hAnsi="Arial" w:cs="Arial"/>
                  <w:sz w:val="22"/>
                  <w:szCs w:val="22"/>
                  <w:lang w:val="en-GB"/>
                </w:rPr>
                <w:t>ksis</w:t>
              </w:r>
              <w:proofErr w:type="spellEnd"/>
              <w:r w:rsidR="00341B5E" w:rsidRPr="000D7B11">
                <w:rPr>
                  <w:rStyle w:val="Hyperlink"/>
                  <w:rFonts w:ascii="Arial" w:hAnsi="Arial" w:cs="Arial"/>
                  <w:sz w:val="22"/>
                  <w:szCs w:val="22"/>
                  <w:lang w:val="en-GB"/>
                </w:rPr>
                <w:t xml:space="preserve"> - 36. MTM KRG </w:t>
              </w:r>
              <w:proofErr w:type="spellStart"/>
              <w:r w:rsidR="00341B5E" w:rsidRPr="000D7B11">
                <w:rPr>
                  <w:rStyle w:val="Hyperlink"/>
                  <w:rFonts w:ascii="Arial" w:hAnsi="Arial" w:cs="Arial"/>
                  <w:sz w:val="22"/>
                  <w:szCs w:val="22"/>
                  <w:lang w:val="en-GB"/>
                </w:rPr>
                <w:t>Narodni</w:t>
              </w:r>
              <w:proofErr w:type="spellEnd"/>
              <w:r w:rsidR="00341B5E" w:rsidRPr="000D7B11">
                <w:rPr>
                  <w:rStyle w:val="Hyperlink"/>
                  <w:rFonts w:ascii="Arial" w:hAnsi="Arial" w:cs="Arial"/>
                  <w:sz w:val="22"/>
                  <w:szCs w:val="22"/>
                  <w:lang w:val="en-GB"/>
                </w:rPr>
                <w:t xml:space="preserve"> </w:t>
              </w:r>
              <w:proofErr w:type="spellStart"/>
              <w:r w:rsidR="00341B5E" w:rsidRPr="000D7B11">
                <w:rPr>
                  <w:rStyle w:val="Hyperlink"/>
                  <w:rFonts w:ascii="Arial" w:hAnsi="Arial" w:cs="Arial"/>
                  <w:sz w:val="22"/>
                  <w:szCs w:val="22"/>
                  <w:lang w:val="en-GB"/>
                </w:rPr>
                <w:t>dom</w:t>
              </w:r>
              <w:proofErr w:type="spellEnd"/>
              <w:r w:rsidR="00341B5E" w:rsidRPr="000D7B11">
                <w:rPr>
                  <w:rStyle w:val="Hyperlink"/>
                  <w:rFonts w:ascii="Arial" w:hAnsi="Arial" w:cs="Arial"/>
                  <w:sz w:val="22"/>
                  <w:szCs w:val="22"/>
                  <w:lang w:val="en-GB"/>
                </w:rPr>
                <w:t xml:space="preserve"> Ljubljana FIG + non FIG tournament (rgform.eu)</w:t>
              </w:r>
            </w:hyperlink>
          </w:p>
        </w:tc>
      </w:tr>
      <w:tr w:rsidR="00DD121B" w:rsidRPr="000D7B11" w14:paraId="421C2A7E" w14:textId="77777777" w:rsidTr="007404FF">
        <w:tc>
          <w:tcPr>
            <w:tcW w:w="2410" w:type="dxa"/>
            <w:tcBorders>
              <w:top w:val="single" w:sz="2" w:space="0" w:color="auto"/>
              <w:left w:val="single" w:sz="2" w:space="0" w:color="auto"/>
              <w:bottom w:val="single" w:sz="2" w:space="0" w:color="auto"/>
              <w:right w:val="single" w:sz="2" w:space="0" w:color="auto"/>
            </w:tcBorders>
            <w:shd w:val="clear" w:color="auto" w:fill="E6E6E6"/>
          </w:tcPr>
          <w:p w14:paraId="3EB2EA17" w14:textId="77777777" w:rsidR="00DD121B" w:rsidRPr="000D7B11" w:rsidRDefault="00DD121B" w:rsidP="000D7B11">
            <w:pPr>
              <w:tabs>
                <w:tab w:val="left" w:pos="3402"/>
                <w:tab w:val="right" w:pos="9214"/>
              </w:tabs>
              <w:rPr>
                <w:rFonts w:ascii="Arial" w:hAnsi="Arial" w:cs="Arial"/>
                <w:b/>
                <w:caps/>
                <w:sz w:val="22"/>
                <w:szCs w:val="22"/>
                <w:lang w:val="en-GB"/>
              </w:rPr>
            </w:pPr>
            <w:r w:rsidRPr="000D7B11">
              <w:rPr>
                <w:rFonts w:ascii="Arial" w:hAnsi="Arial" w:cs="Arial"/>
                <w:b/>
                <w:caps/>
                <w:sz w:val="22"/>
                <w:szCs w:val="22"/>
                <w:lang w:val="en-GB"/>
              </w:rPr>
              <w:t>LOCATION</w:t>
            </w:r>
          </w:p>
        </w:tc>
        <w:tc>
          <w:tcPr>
            <w:tcW w:w="7797" w:type="dxa"/>
            <w:tcBorders>
              <w:top w:val="single" w:sz="2" w:space="0" w:color="auto"/>
              <w:left w:val="single" w:sz="2" w:space="0" w:color="auto"/>
              <w:bottom w:val="single" w:sz="2" w:space="0" w:color="auto"/>
              <w:right w:val="single" w:sz="2" w:space="0" w:color="auto"/>
            </w:tcBorders>
          </w:tcPr>
          <w:p w14:paraId="70CB4B7F" w14:textId="77777777" w:rsidR="00DD121B" w:rsidRPr="000D7B11" w:rsidRDefault="00E715CB" w:rsidP="000D7B11">
            <w:pPr>
              <w:tabs>
                <w:tab w:val="left" w:pos="3402"/>
                <w:tab w:val="left" w:pos="7431"/>
                <w:tab w:val="right" w:pos="9214"/>
              </w:tabs>
              <w:jc w:val="both"/>
              <w:rPr>
                <w:rFonts w:ascii="Arial" w:hAnsi="Arial" w:cs="Arial"/>
                <w:b/>
                <w:sz w:val="22"/>
                <w:szCs w:val="22"/>
                <w:lang w:val="en-GB"/>
              </w:rPr>
            </w:pPr>
            <w:r w:rsidRPr="000D7B11">
              <w:rPr>
                <w:rFonts w:ascii="Arial" w:hAnsi="Arial" w:cs="Arial"/>
                <w:b/>
                <w:sz w:val="22"/>
                <w:szCs w:val="22"/>
                <w:lang w:val="en-GB"/>
              </w:rPr>
              <w:t xml:space="preserve">LJUBLJANA, SLOVENIA </w:t>
            </w:r>
            <w:r w:rsidRPr="000D7B11">
              <w:rPr>
                <w:rFonts w:ascii="Arial" w:hAnsi="Arial" w:cs="Arial"/>
                <w:b/>
                <w:sz w:val="22"/>
                <w:szCs w:val="22"/>
                <w:lang w:val="en-GB"/>
              </w:rPr>
              <w:tab/>
            </w:r>
          </w:p>
        </w:tc>
      </w:tr>
      <w:tr w:rsidR="00E715CB" w:rsidRPr="000D7B11" w14:paraId="7FF3CE03" w14:textId="77777777" w:rsidTr="007404FF">
        <w:tc>
          <w:tcPr>
            <w:tcW w:w="2410" w:type="dxa"/>
            <w:tcBorders>
              <w:top w:val="single" w:sz="2" w:space="0" w:color="auto"/>
              <w:left w:val="single" w:sz="2" w:space="0" w:color="auto"/>
              <w:bottom w:val="single" w:sz="2" w:space="0" w:color="auto"/>
              <w:right w:val="single" w:sz="2" w:space="0" w:color="auto"/>
            </w:tcBorders>
            <w:shd w:val="clear" w:color="auto" w:fill="E6E6E6"/>
          </w:tcPr>
          <w:p w14:paraId="4D96F838" w14:textId="77777777" w:rsidR="00E715CB" w:rsidRPr="000D7B11" w:rsidRDefault="00E715CB" w:rsidP="000D7B11">
            <w:pPr>
              <w:tabs>
                <w:tab w:val="left" w:pos="3402"/>
                <w:tab w:val="right" w:pos="9214"/>
              </w:tabs>
              <w:rPr>
                <w:rFonts w:ascii="Arial" w:hAnsi="Arial" w:cs="Arial"/>
                <w:b/>
                <w:caps/>
                <w:sz w:val="22"/>
                <w:szCs w:val="22"/>
                <w:lang w:val="en-GB"/>
              </w:rPr>
            </w:pPr>
            <w:r w:rsidRPr="000D7B11">
              <w:rPr>
                <w:rFonts w:ascii="Arial" w:hAnsi="Arial" w:cs="Arial"/>
                <w:b/>
                <w:caps/>
                <w:sz w:val="22"/>
                <w:szCs w:val="22"/>
                <w:lang w:val="en-GB"/>
              </w:rPr>
              <w:t>Date</w:t>
            </w:r>
          </w:p>
        </w:tc>
        <w:tc>
          <w:tcPr>
            <w:tcW w:w="7797" w:type="dxa"/>
            <w:tcBorders>
              <w:top w:val="single" w:sz="2" w:space="0" w:color="auto"/>
              <w:left w:val="single" w:sz="2" w:space="0" w:color="auto"/>
              <w:bottom w:val="single" w:sz="2" w:space="0" w:color="auto"/>
              <w:right w:val="single" w:sz="2" w:space="0" w:color="auto"/>
            </w:tcBorders>
          </w:tcPr>
          <w:p w14:paraId="33BD4B05" w14:textId="5608A39D" w:rsidR="00E715CB" w:rsidRPr="000D7B11" w:rsidRDefault="00886C90" w:rsidP="000D7B11">
            <w:pPr>
              <w:tabs>
                <w:tab w:val="left" w:pos="3402"/>
                <w:tab w:val="left" w:pos="7431"/>
                <w:tab w:val="right" w:pos="9214"/>
              </w:tabs>
              <w:jc w:val="both"/>
              <w:rPr>
                <w:rFonts w:ascii="Arial" w:hAnsi="Arial" w:cs="Arial"/>
                <w:b/>
                <w:sz w:val="22"/>
                <w:szCs w:val="22"/>
                <w:lang w:val="en-GB"/>
              </w:rPr>
            </w:pPr>
            <w:r w:rsidRPr="000D7B11">
              <w:rPr>
                <w:rFonts w:ascii="Arial" w:hAnsi="Arial" w:cs="Arial"/>
                <w:b/>
                <w:sz w:val="22"/>
                <w:szCs w:val="22"/>
                <w:lang w:val="en-GB"/>
              </w:rPr>
              <w:t>April 5 - 7</w:t>
            </w:r>
            <w:r w:rsidR="00A07867" w:rsidRPr="000D7B11">
              <w:rPr>
                <w:rFonts w:ascii="Arial" w:hAnsi="Arial" w:cs="Arial"/>
                <w:b/>
                <w:sz w:val="22"/>
                <w:szCs w:val="22"/>
                <w:lang w:val="en-GB"/>
              </w:rPr>
              <w:t>, 202</w:t>
            </w:r>
            <w:r w:rsidRPr="000D7B11">
              <w:rPr>
                <w:rFonts w:ascii="Arial" w:hAnsi="Arial" w:cs="Arial"/>
                <w:b/>
                <w:sz w:val="22"/>
                <w:szCs w:val="22"/>
                <w:lang w:val="en-GB"/>
              </w:rPr>
              <w:t>4</w:t>
            </w:r>
          </w:p>
        </w:tc>
      </w:tr>
      <w:tr w:rsidR="00E715CB" w:rsidRPr="000D7B11" w14:paraId="7473FA96" w14:textId="77777777" w:rsidTr="007404FF">
        <w:tc>
          <w:tcPr>
            <w:tcW w:w="2410" w:type="dxa"/>
            <w:tcBorders>
              <w:top w:val="single" w:sz="2" w:space="0" w:color="auto"/>
              <w:left w:val="single" w:sz="2" w:space="0" w:color="auto"/>
              <w:bottom w:val="single" w:sz="2" w:space="0" w:color="auto"/>
              <w:right w:val="single" w:sz="2" w:space="0" w:color="auto"/>
            </w:tcBorders>
            <w:shd w:val="clear" w:color="auto" w:fill="E6E6E6"/>
          </w:tcPr>
          <w:p w14:paraId="47334911" w14:textId="77777777" w:rsidR="00E715CB" w:rsidRPr="000D7B11" w:rsidRDefault="00E715CB" w:rsidP="000D7B11">
            <w:pPr>
              <w:tabs>
                <w:tab w:val="left" w:pos="3402"/>
                <w:tab w:val="right" w:pos="9214"/>
              </w:tabs>
              <w:rPr>
                <w:rFonts w:ascii="Arial" w:hAnsi="Arial" w:cs="Arial"/>
                <w:b/>
                <w:caps/>
                <w:sz w:val="22"/>
                <w:szCs w:val="22"/>
                <w:lang w:val="en-GB"/>
              </w:rPr>
            </w:pPr>
            <w:r w:rsidRPr="000D7B11">
              <w:rPr>
                <w:rFonts w:ascii="Arial" w:hAnsi="Arial" w:cs="Arial"/>
                <w:b/>
                <w:caps/>
                <w:sz w:val="22"/>
                <w:szCs w:val="22"/>
                <w:lang w:val="en-GB"/>
              </w:rPr>
              <w:t>Venue</w:t>
            </w:r>
          </w:p>
        </w:tc>
        <w:tc>
          <w:tcPr>
            <w:tcW w:w="7797" w:type="dxa"/>
            <w:tcBorders>
              <w:top w:val="single" w:sz="2" w:space="0" w:color="auto"/>
              <w:left w:val="single" w:sz="2" w:space="0" w:color="auto"/>
              <w:bottom w:val="single" w:sz="2" w:space="0" w:color="auto"/>
              <w:right w:val="single" w:sz="2" w:space="0" w:color="auto"/>
            </w:tcBorders>
          </w:tcPr>
          <w:p w14:paraId="1586F44F" w14:textId="77777777" w:rsidR="00E715CB" w:rsidRPr="000D7B11" w:rsidRDefault="00E715CB" w:rsidP="000D7B11">
            <w:pPr>
              <w:tabs>
                <w:tab w:val="left" w:pos="3402"/>
                <w:tab w:val="left" w:pos="7431"/>
                <w:tab w:val="right" w:pos="9214"/>
              </w:tabs>
              <w:jc w:val="both"/>
              <w:rPr>
                <w:rFonts w:ascii="Arial" w:hAnsi="Arial" w:cs="Arial"/>
                <w:b/>
                <w:bCs/>
                <w:sz w:val="22"/>
                <w:szCs w:val="22"/>
                <w:lang w:val="sl-SI"/>
              </w:rPr>
            </w:pPr>
            <w:r w:rsidRPr="000D7B11">
              <w:rPr>
                <w:rFonts w:ascii="Arial" w:hAnsi="Arial" w:cs="Arial"/>
                <w:b/>
                <w:bCs/>
                <w:sz w:val="22"/>
                <w:szCs w:val="22"/>
                <w:lang w:val="da-DK"/>
              </w:rPr>
              <w:t>SPORT HALL “</w:t>
            </w:r>
            <w:r w:rsidRPr="000D7B11">
              <w:rPr>
                <w:rFonts w:ascii="Arial" w:hAnsi="Arial" w:cs="Arial"/>
                <w:b/>
                <w:bCs/>
                <w:sz w:val="22"/>
                <w:szCs w:val="22"/>
                <w:lang w:val="sl-SI"/>
              </w:rPr>
              <w:t xml:space="preserve">Gimnastični center«, </w:t>
            </w:r>
          </w:p>
          <w:p w14:paraId="75573A16" w14:textId="77777777" w:rsidR="00E715CB" w:rsidRPr="000D7B11" w:rsidRDefault="00E715CB" w:rsidP="000D7B11">
            <w:pPr>
              <w:tabs>
                <w:tab w:val="left" w:pos="3402"/>
                <w:tab w:val="left" w:pos="7431"/>
                <w:tab w:val="right" w:pos="9214"/>
              </w:tabs>
              <w:jc w:val="both"/>
              <w:rPr>
                <w:rFonts w:ascii="Arial" w:hAnsi="Arial" w:cs="Arial"/>
                <w:bCs/>
                <w:sz w:val="22"/>
                <w:szCs w:val="22"/>
                <w:lang w:val="sl-SI"/>
              </w:rPr>
            </w:pPr>
            <w:r w:rsidRPr="000D7B11">
              <w:rPr>
                <w:rFonts w:ascii="Arial" w:hAnsi="Arial" w:cs="Arial"/>
                <w:bCs/>
                <w:sz w:val="22"/>
                <w:szCs w:val="22"/>
                <w:lang w:val="sl-SI"/>
              </w:rPr>
              <w:t xml:space="preserve">Koprska 29, </w:t>
            </w:r>
          </w:p>
          <w:p w14:paraId="2E5C5175" w14:textId="77777777" w:rsidR="00E715CB" w:rsidRPr="000D7B11" w:rsidRDefault="00E715CB" w:rsidP="000D7B11">
            <w:pPr>
              <w:tabs>
                <w:tab w:val="left" w:pos="3402"/>
                <w:tab w:val="left" w:pos="7431"/>
                <w:tab w:val="right" w:pos="9214"/>
              </w:tabs>
              <w:jc w:val="both"/>
              <w:rPr>
                <w:rFonts w:ascii="Arial" w:hAnsi="Arial" w:cs="Arial"/>
                <w:sz w:val="22"/>
                <w:szCs w:val="22"/>
                <w:lang w:val="sl-SI"/>
              </w:rPr>
            </w:pPr>
            <w:r w:rsidRPr="000D7B11">
              <w:rPr>
                <w:rFonts w:ascii="Arial" w:hAnsi="Arial" w:cs="Arial"/>
                <w:bCs/>
                <w:sz w:val="22"/>
                <w:szCs w:val="22"/>
                <w:lang w:val="sl-SI"/>
              </w:rPr>
              <w:t>1000 Ljubljana</w:t>
            </w:r>
            <w:r w:rsidRPr="000D7B11">
              <w:rPr>
                <w:rFonts w:ascii="Arial" w:hAnsi="Arial" w:cs="Arial"/>
                <w:sz w:val="22"/>
                <w:szCs w:val="22"/>
                <w:lang w:val="sl-SI"/>
              </w:rPr>
              <w:t>, Slovenia</w:t>
            </w:r>
          </w:p>
          <w:p w14:paraId="26ADCBE6" w14:textId="77777777" w:rsidR="00E715CB" w:rsidRPr="000D7B11" w:rsidRDefault="00E715CB" w:rsidP="000D7B11">
            <w:pPr>
              <w:tabs>
                <w:tab w:val="left" w:pos="3402"/>
                <w:tab w:val="left" w:pos="7431"/>
                <w:tab w:val="right" w:pos="9214"/>
              </w:tabs>
              <w:jc w:val="both"/>
              <w:rPr>
                <w:rFonts w:ascii="Arial" w:hAnsi="Arial" w:cs="Arial"/>
                <w:b/>
                <w:color w:val="FF0000"/>
                <w:sz w:val="22"/>
                <w:szCs w:val="22"/>
                <w:lang w:val="sl-SI"/>
              </w:rPr>
            </w:pPr>
            <w:r w:rsidRPr="000D7B11">
              <w:rPr>
                <w:rFonts w:ascii="Arial" w:hAnsi="Arial" w:cs="Arial"/>
                <w:sz w:val="22"/>
                <w:szCs w:val="22"/>
                <w:lang w:val="sl-SI"/>
              </w:rPr>
              <w:t xml:space="preserve">Šport Ljubljana: </w:t>
            </w:r>
            <w:r w:rsidR="000D7B11" w:rsidRPr="000D7B11">
              <w:fldChar w:fldCharType="begin"/>
            </w:r>
            <w:r w:rsidR="000D7B11" w:rsidRPr="000D7B11">
              <w:rPr>
                <w:rFonts w:ascii="Arial" w:hAnsi="Arial" w:cs="Arial"/>
                <w:sz w:val="22"/>
                <w:szCs w:val="22"/>
                <w:lang w:val="sl-SI"/>
              </w:rPr>
              <w:instrText>HYPERLINK "https://www.sport-ljubljana.si/Gimnasticni_center/"</w:instrText>
            </w:r>
            <w:r w:rsidR="000D7B11" w:rsidRPr="000D7B11">
              <w:fldChar w:fldCharType="separate"/>
            </w:r>
            <w:r w:rsidRPr="000D7B11">
              <w:rPr>
                <w:rStyle w:val="Hyperlink"/>
                <w:rFonts w:ascii="Arial" w:hAnsi="Arial" w:cs="Arial"/>
                <w:sz w:val="22"/>
                <w:szCs w:val="22"/>
                <w:lang w:val="sl-SI"/>
              </w:rPr>
              <w:t>https://www.sport-ljubljana.si/Gimnasticni_center/</w:t>
            </w:r>
            <w:r w:rsidR="000D7B11" w:rsidRPr="000D7B11">
              <w:rPr>
                <w:rStyle w:val="Hyperlink"/>
                <w:rFonts w:ascii="Arial" w:hAnsi="Arial" w:cs="Arial"/>
                <w:sz w:val="22"/>
                <w:szCs w:val="22"/>
                <w:lang w:val="sl-SI"/>
              </w:rPr>
              <w:fldChar w:fldCharType="end"/>
            </w:r>
          </w:p>
        </w:tc>
      </w:tr>
      <w:tr w:rsidR="00E715CB" w:rsidRPr="000D7B11" w14:paraId="5EDA9495" w14:textId="77777777" w:rsidTr="007404FF">
        <w:tc>
          <w:tcPr>
            <w:tcW w:w="2410" w:type="dxa"/>
            <w:tcBorders>
              <w:top w:val="single" w:sz="2" w:space="0" w:color="auto"/>
              <w:left w:val="single" w:sz="2" w:space="0" w:color="auto"/>
              <w:bottom w:val="single" w:sz="2" w:space="0" w:color="auto"/>
              <w:right w:val="single" w:sz="2" w:space="0" w:color="auto"/>
            </w:tcBorders>
            <w:shd w:val="clear" w:color="auto" w:fill="E6E6E6"/>
          </w:tcPr>
          <w:p w14:paraId="20614A00" w14:textId="6453469E" w:rsidR="00E715CB" w:rsidRPr="000D7B11" w:rsidRDefault="00E715CB" w:rsidP="000D7B11">
            <w:pPr>
              <w:tabs>
                <w:tab w:val="left" w:pos="3402"/>
                <w:tab w:val="right" w:pos="9214"/>
              </w:tabs>
              <w:rPr>
                <w:rFonts w:ascii="Arial" w:hAnsi="Arial" w:cs="Arial"/>
                <w:b/>
                <w:caps/>
                <w:sz w:val="22"/>
                <w:szCs w:val="22"/>
                <w:lang w:val="en-GB"/>
              </w:rPr>
            </w:pPr>
            <w:r w:rsidRPr="000D7B11">
              <w:rPr>
                <w:rFonts w:ascii="Arial" w:hAnsi="Arial" w:cs="Arial"/>
                <w:b/>
                <w:caps/>
                <w:sz w:val="22"/>
                <w:szCs w:val="22"/>
                <w:lang w:val="en-GB"/>
              </w:rPr>
              <w:t>APPARATUS SUPPLIER</w:t>
            </w:r>
          </w:p>
        </w:tc>
        <w:tc>
          <w:tcPr>
            <w:tcW w:w="7797" w:type="dxa"/>
            <w:tcBorders>
              <w:top w:val="single" w:sz="2" w:space="0" w:color="auto"/>
              <w:left w:val="single" w:sz="2" w:space="0" w:color="auto"/>
              <w:bottom w:val="single" w:sz="2" w:space="0" w:color="auto"/>
              <w:right w:val="single" w:sz="2" w:space="0" w:color="auto"/>
            </w:tcBorders>
            <w:shd w:val="clear" w:color="auto" w:fill="auto"/>
          </w:tcPr>
          <w:p w14:paraId="5D3CDE87" w14:textId="77777777" w:rsidR="007404FF" w:rsidRPr="000D7B11" w:rsidRDefault="007404FF" w:rsidP="000D7B11">
            <w:pPr>
              <w:tabs>
                <w:tab w:val="left" w:pos="3402"/>
                <w:tab w:val="left" w:pos="7431"/>
                <w:tab w:val="right" w:pos="9214"/>
              </w:tabs>
              <w:jc w:val="both"/>
              <w:rPr>
                <w:rFonts w:ascii="Arial" w:hAnsi="Arial" w:cs="Arial"/>
                <w:b/>
                <w:bCs/>
                <w:sz w:val="22"/>
                <w:szCs w:val="22"/>
                <w:lang w:val="en-US"/>
              </w:rPr>
            </w:pPr>
            <w:r w:rsidRPr="000D7B11">
              <w:rPr>
                <w:rFonts w:ascii="Arial" w:hAnsi="Arial" w:cs="Arial"/>
                <w:b/>
                <w:bCs/>
                <w:sz w:val="22"/>
                <w:szCs w:val="22"/>
                <w:lang w:val="en-US"/>
              </w:rPr>
              <w:t>Please refer to the attached apparatus list</w:t>
            </w:r>
          </w:p>
          <w:p w14:paraId="268F346A" w14:textId="625589FF" w:rsidR="00E715CB" w:rsidRPr="000D7B11" w:rsidRDefault="00E715CB" w:rsidP="000D7B11">
            <w:pPr>
              <w:tabs>
                <w:tab w:val="left" w:pos="3402"/>
                <w:tab w:val="left" w:pos="7431"/>
                <w:tab w:val="right" w:pos="9214"/>
              </w:tabs>
              <w:jc w:val="both"/>
              <w:rPr>
                <w:rFonts w:ascii="Arial" w:hAnsi="Arial" w:cs="Arial"/>
                <w:b/>
                <w:sz w:val="22"/>
                <w:szCs w:val="22"/>
                <w:lang w:val="en-GB"/>
              </w:rPr>
            </w:pPr>
          </w:p>
        </w:tc>
      </w:tr>
      <w:tr w:rsidR="00E715CB" w:rsidRPr="000D7B11" w14:paraId="167772C9" w14:textId="77777777" w:rsidTr="007404FF">
        <w:tc>
          <w:tcPr>
            <w:tcW w:w="2410" w:type="dxa"/>
            <w:tcBorders>
              <w:top w:val="single" w:sz="2" w:space="0" w:color="auto"/>
              <w:left w:val="single" w:sz="2" w:space="0" w:color="auto"/>
              <w:bottom w:val="single" w:sz="2" w:space="0" w:color="auto"/>
              <w:right w:val="single" w:sz="2" w:space="0" w:color="auto"/>
            </w:tcBorders>
            <w:shd w:val="clear" w:color="auto" w:fill="E6E6E6"/>
          </w:tcPr>
          <w:p w14:paraId="0E692520" w14:textId="77777777" w:rsidR="00E715CB" w:rsidRPr="000D7B11" w:rsidRDefault="00E715CB" w:rsidP="000D7B11">
            <w:pPr>
              <w:tabs>
                <w:tab w:val="left" w:pos="3402"/>
                <w:tab w:val="right" w:pos="9214"/>
              </w:tabs>
              <w:rPr>
                <w:rFonts w:ascii="Arial" w:hAnsi="Arial" w:cs="Arial"/>
                <w:b/>
                <w:sz w:val="22"/>
                <w:szCs w:val="22"/>
                <w:lang w:val="en-GB"/>
              </w:rPr>
            </w:pPr>
            <w:r w:rsidRPr="000D7B11">
              <w:rPr>
                <w:rFonts w:ascii="Arial" w:hAnsi="Arial" w:cs="Arial"/>
                <w:b/>
                <w:sz w:val="22"/>
                <w:szCs w:val="22"/>
                <w:lang w:val="en-GB"/>
              </w:rPr>
              <w:t>RULES AND REGULATIONS</w:t>
            </w:r>
          </w:p>
        </w:tc>
        <w:tc>
          <w:tcPr>
            <w:tcW w:w="7797" w:type="dxa"/>
            <w:tcBorders>
              <w:top w:val="single" w:sz="2" w:space="0" w:color="auto"/>
              <w:left w:val="single" w:sz="2" w:space="0" w:color="auto"/>
              <w:bottom w:val="single" w:sz="2" w:space="0" w:color="auto"/>
              <w:right w:val="single" w:sz="2" w:space="0" w:color="auto"/>
            </w:tcBorders>
          </w:tcPr>
          <w:p w14:paraId="72C1ED1A" w14:textId="77777777" w:rsidR="00E715CB" w:rsidRPr="000D7B11" w:rsidRDefault="00E715CB" w:rsidP="000D7B11">
            <w:pPr>
              <w:tabs>
                <w:tab w:val="left" w:pos="7431"/>
              </w:tabs>
              <w:jc w:val="both"/>
              <w:rPr>
                <w:rFonts w:ascii="Arial" w:hAnsi="Arial" w:cs="Arial"/>
                <w:sz w:val="22"/>
                <w:szCs w:val="22"/>
                <w:lang w:val="en-GB"/>
              </w:rPr>
            </w:pPr>
            <w:r w:rsidRPr="000D7B11">
              <w:rPr>
                <w:rFonts w:ascii="Arial" w:hAnsi="Arial" w:cs="Arial"/>
                <w:sz w:val="22"/>
                <w:szCs w:val="22"/>
                <w:lang w:val="en-GB"/>
              </w:rPr>
              <w:t>The event will be organized under the following FIG rules, as valid in the year of the event, except for any deviation mentioned in these directives:</w:t>
            </w:r>
          </w:p>
          <w:p w14:paraId="55830447" w14:textId="77777777" w:rsidR="007404FF" w:rsidRPr="000D7B11" w:rsidRDefault="007404FF" w:rsidP="000D7B11">
            <w:pPr>
              <w:numPr>
                <w:ilvl w:val="0"/>
                <w:numId w:val="1"/>
              </w:numPr>
              <w:tabs>
                <w:tab w:val="left" w:pos="360"/>
                <w:tab w:val="left" w:pos="7431"/>
              </w:tabs>
              <w:jc w:val="both"/>
              <w:rPr>
                <w:rFonts w:ascii="Arial" w:hAnsi="Arial" w:cs="Arial"/>
                <w:sz w:val="22"/>
                <w:szCs w:val="22"/>
                <w:lang w:val="en-US"/>
              </w:rPr>
            </w:pPr>
            <w:r w:rsidRPr="000D7B11">
              <w:rPr>
                <w:rFonts w:ascii="Arial" w:hAnsi="Arial" w:cs="Arial"/>
                <w:sz w:val="22"/>
                <w:szCs w:val="22"/>
                <w:lang w:val="en-US"/>
              </w:rPr>
              <w:t xml:space="preserve">Statutes </w:t>
            </w:r>
          </w:p>
          <w:p w14:paraId="1E47E8A5" w14:textId="77777777" w:rsidR="007404FF" w:rsidRPr="000D7B11" w:rsidRDefault="007404FF" w:rsidP="000D7B11">
            <w:pPr>
              <w:numPr>
                <w:ilvl w:val="0"/>
                <w:numId w:val="1"/>
              </w:numPr>
              <w:tabs>
                <w:tab w:val="left" w:pos="360"/>
                <w:tab w:val="left" w:pos="7431"/>
              </w:tabs>
              <w:jc w:val="both"/>
              <w:rPr>
                <w:rFonts w:ascii="Arial" w:hAnsi="Arial" w:cs="Arial"/>
                <w:sz w:val="22"/>
                <w:szCs w:val="22"/>
                <w:lang w:val="en-US"/>
              </w:rPr>
            </w:pPr>
            <w:r w:rsidRPr="000D7B11">
              <w:rPr>
                <w:rFonts w:ascii="Arial" w:hAnsi="Arial" w:cs="Arial"/>
                <w:sz w:val="22"/>
                <w:szCs w:val="22"/>
                <w:lang w:val="en-US"/>
              </w:rPr>
              <w:t>Code of Ethics</w:t>
            </w:r>
          </w:p>
          <w:p w14:paraId="47B4B50B" w14:textId="77777777" w:rsidR="007404FF" w:rsidRPr="000D7B11" w:rsidRDefault="007404FF" w:rsidP="000D7B11">
            <w:pPr>
              <w:numPr>
                <w:ilvl w:val="0"/>
                <w:numId w:val="1"/>
              </w:numPr>
              <w:tabs>
                <w:tab w:val="left" w:pos="360"/>
                <w:tab w:val="left" w:pos="7431"/>
              </w:tabs>
              <w:jc w:val="both"/>
              <w:rPr>
                <w:rFonts w:ascii="Arial" w:hAnsi="Arial" w:cs="Arial"/>
                <w:sz w:val="22"/>
                <w:szCs w:val="22"/>
                <w:lang w:val="en-US"/>
              </w:rPr>
            </w:pPr>
            <w:r w:rsidRPr="000D7B11">
              <w:rPr>
                <w:rFonts w:ascii="Arial" w:hAnsi="Arial" w:cs="Arial"/>
                <w:sz w:val="22"/>
                <w:szCs w:val="22"/>
                <w:lang w:val="en-US"/>
              </w:rPr>
              <w:t>Code of Conduct</w:t>
            </w:r>
          </w:p>
          <w:p w14:paraId="7A923C30" w14:textId="77777777" w:rsidR="007404FF" w:rsidRPr="000D7B11" w:rsidRDefault="007404FF" w:rsidP="000D7B11">
            <w:pPr>
              <w:numPr>
                <w:ilvl w:val="0"/>
                <w:numId w:val="1"/>
              </w:numPr>
              <w:tabs>
                <w:tab w:val="left" w:pos="360"/>
                <w:tab w:val="left" w:pos="7431"/>
              </w:tabs>
              <w:ind w:right="-1"/>
              <w:jc w:val="both"/>
              <w:rPr>
                <w:rFonts w:ascii="Arial" w:hAnsi="Arial" w:cs="Arial"/>
                <w:sz w:val="22"/>
                <w:szCs w:val="22"/>
                <w:lang w:val="en-US"/>
              </w:rPr>
            </w:pPr>
            <w:r w:rsidRPr="000D7B11">
              <w:rPr>
                <w:rFonts w:ascii="Arial" w:hAnsi="Arial" w:cs="Arial"/>
                <w:sz w:val="22"/>
                <w:szCs w:val="22"/>
                <w:lang w:val="en-US"/>
              </w:rPr>
              <w:t xml:space="preserve">Technical Regulations </w:t>
            </w:r>
          </w:p>
          <w:p w14:paraId="571BEB6E" w14:textId="77777777" w:rsidR="007404FF" w:rsidRPr="000D7B11" w:rsidRDefault="007404FF" w:rsidP="000D7B11">
            <w:pPr>
              <w:pStyle w:val="ListParagraph"/>
              <w:numPr>
                <w:ilvl w:val="0"/>
                <w:numId w:val="1"/>
              </w:numPr>
              <w:tabs>
                <w:tab w:val="left" w:pos="7431"/>
              </w:tabs>
              <w:jc w:val="both"/>
              <w:rPr>
                <w:sz w:val="22"/>
                <w:szCs w:val="22"/>
                <w:lang w:val="en-US" w:eastAsia="de-DE"/>
              </w:rPr>
            </w:pPr>
            <w:r w:rsidRPr="000D7B11">
              <w:rPr>
                <w:sz w:val="22"/>
                <w:szCs w:val="22"/>
                <w:lang w:val="en-US" w:eastAsia="de-DE"/>
              </w:rPr>
              <w:t>Code of Discipline</w:t>
            </w:r>
          </w:p>
          <w:p w14:paraId="6523CDAD" w14:textId="77777777" w:rsidR="007404FF" w:rsidRPr="000D7B11" w:rsidRDefault="007404FF" w:rsidP="000D7B11">
            <w:pPr>
              <w:numPr>
                <w:ilvl w:val="0"/>
                <w:numId w:val="1"/>
              </w:numPr>
              <w:tabs>
                <w:tab w:val="left" w:pos="360"/>
                <w:tab w:val="left" w:pos="2910"/>
                <w:tab w:val="left" w:pos="7431"/>
              </w:tabs>
              <w:ind w:right="-1"/>
              <w:jc w:val="both"/>
              <w:rPr>
                <w:rFonts w:ascii="Arial" w:hAnsi="Arial" w:cs="Arial"/>
                <w:sz w:val="22"/>
                <w:szCs w:val="22"/>
                <w:lang w:val="en-US"/>
              </w:rPr>
            </w:pPr>
            <w:r w:rsidRPr="000D7B11">
              <w:rPr>
                <w:rFonts w:ascii="Arial" w:hAnsi="Arial" w:cs="Arial"/>
                <w:sz w:val="22"/>
                <w:szCs w:val="22"/>
                <w:lang w:val="en-US"/>
              </w:rPr>
              <w:t>Code of Points and relevant Newsletters</w:t>
            </w:r>
          </w:p>
          <w:p w14:paraId="29964336" w14:textId="77777777" w:rsidR="007404FF" w:rsidRPr="000D7B11" w:rsidRDefault="007404FF" w:rsidP="000D7B11">
            <w:pPr>
              <w:numPr>
                <w:ilvl w:val="0"/>
                <w:numId w:val="1"/>
              </w:numPr>
              <w:tabs>
                <w:tab w:val="left" w:pos="360"/>
                <w:tab w:val="left" w:pos="2910"/>
                <w:tab w:val="left" w:pos="7431"/>
              </w:tabs>
              <w:ind w:right="-1"/>
              <w:jc w:val="both"/>
              <w:rPr>
                <w:rFonts w:ascii="Arial" w:hAnsi="Arial" w:cs="Arial"/>
                <w:sz w:val="22"/>
                <w:szCs w:val="22"/>
                <w:lang w:val="en-US"/>
              </w:rPr>
            </w:pPr>
            <w:r w:rsidRPr="000D7B11">
              <w:rPr>
                <w:rFonts w:ascii="Arial" w:hAnsi="Arial" w:cs="Arial"/>
                <w:sz w:val="22"/>
                <w:szCs w:val="22"/>
                <w:lang w:val="en-US"/>
              </w:rPr>
              <w:t>General Judges’ Rules</w:t>
            </w:r>
          </w:p>
          <w:p w14:paraId="049D2E89" w14:textId="77777777" w:rsidR="007404FF" w:rsidRPr="000D7B11" w:rsidRDefault="007404FF" w:rsidP="000D7B11">
            <w:pPr>
              <w:numPr>
                <w:ilvl w:val="0"/>
                <w:numId w:val="1"/>
              </w:numPr>
              <w:tabs>
                <w:tab w:val="left" w:pos="360"/>
                <w:tab w:val="left" w:pos="2910"/>
                <w:tab w:val="left" w:pos="7431"/>
              </w:tabs>
              <w:ind w:right="-1"/>
              <w:jc w:val="both"/>
              <w:rPr>
                <w:rFonts w:ascii="Arial" w:hAnsi="Arial" w:cs="Arial"/>
                <w:sz w:val="22"/>
                <w:szCs w:val="22"/>
                <w:lang w:val="en-US"/>
              </w:rPr>
            </w:pPr>
            <w:r w:rsidRPr="000D7B11">
              <w:rPr>
                <w:rFonts w:ascii="Arial" w:hAnsi="Arial" w:cs="Arial"/>
                <w:color w:val="000000"/>
                <w:sz w:val="22"/>
                <w:szCs w:val="22"/>
                <w:lang w:val="en-GB"/>
              </w:rPr>
              <w:t>Specific Judges’ Rules</w:t>
            </w:r>
          </w:p>
          <w:p w14:paraId="1D0EEEED" w14:textId="77777777" w:rsidR="007404FF" w:rsidRPr="000D7B11" w:rsidRDefault="007404FF" w:rsidP="000D7B11">
            <w:pPr>
              <w:numPr>
                <w:ilvl w:val="0"/>
                <w:numId w:val="1"/>
              </w:numPr>
              <w:tabs>
                <w:tab w:val="left" w:pos="360"/>
                <w:tab w:val="left" w:pos="2910"/>
                <w:tab w:val="left" w:pos="7431"/>
              </w:tabs>
              <w:ind w:right="-1"/>
              <w:jc w:val="both"/>
              <w:rPr>
                <w:rFonts w:ascii="Arial" w:hAnsi="Arial" w:cs="Arial"/>
                <w:sz w:val="22"/>
                <w:szCs w:val="22"/>
                <w:lang w:val="en-US"/>
              </w:rPr>
            </w:pPr>
            <w:r w:rsidRPr="000D7B11">
              <w:rPr>
                <w:rFonts w:ascii="Arial" w:hAnsi="Arial" w:cs="Arial"/>
                <w:sz w:val="22"/>
                <w:szCs w:val="22"/>
                <w:lang w:val="en-US"/>
              </w:rPr>
              <w:t>Anti-Doping Rules</w:t>
            </w:r>
          </w:p>
          <w:p w14:paraId="60F0B391" w14:textId="77777777" w:rsidR="007404FF" w:rsidRPr="000D7B11" w:rsidRDefault="007404FF" w:rsidP="000D7B11">
            <w:pPr>
              <w:numPr>
                <w:ilvl w:val="0"/>
                <w:numId w:val="1"/>
              </w:numPr>
              <w:tabs>
                <w:tab w:val="left" w:pos="360"/>
                <w:tab w:val="left" w:pos="2910"/>
                <w:tab w:val="left" w:pos="7431"/>
              </w:tabs>
              <w:ind w:right="-1"/>
              <w:jc w:val="both"/>
              <w:rPr>
                <w:rFonts w:ascii="Arial" w:hAnsi="Arial" w:cs="Arial"/>
                <w:sz w:val="22"/>
                <w:szCs w:val="22"/>
                <w:lang w:val="en-US"/>
              </w:rPr>
            </w:pPr>
            <w:proofErr w:type="spellStart"/>
            <w:r w:rsidRPr="000D7B11">
              <w:rPr>
                <w:rFonts w:ascii="Arial" w:hAnsi="Arial" w:cs="Arial"/>
                <w:sz w:val="22"/>
                <w:szCs w:val="22"/>
                <w:lang w:val="en-US"/>
              </w:rPr>
              <w:t>Licence</w:t>
            </w:r>
            <w:proofErr w:type="spellEnd"/>
            <w:r w:rsidRPr="000D7B11">
              <w:rPr>
                <w:rFonts w:ascii="Arial" w:hAnsi="Arial" w:cs="Arial"/>
                <w:sz w:val="22"/>
                <w:szCs w:val="22"/>
                <w:lang w:val="en-US"/>
              </w:rPr>
              <w:t xml:space="preserve"> rules (except for </w:t>
            </w:r>
            <w:proofErr w:type="spellStart"/>
            <w:r w:rsidRPr="000D7B11">
              <w:rPr>
                <w:rFonts w:ascii="Arial" w:hAnsi="Arial" w:cs="Arial"/>
                <w:sz w:val="22"/>
                <w:szCs w:val="22"/>
                <w:lang w:val="en-US"/>
              </w:rPr>
              <w:t>non competitive</w:t>
            </w:r>
            <w:proofErr w:type="spellEnd"/>
            <w:r w:rsidRPr="000D7B11">
              <w:rPr>
                <w:rFonts w:ascii="Arial" w:hAnsi="Arial" w:cs="Arial"/>
                <w:sz w:val="22"/>
                <w:szCs w:val="22"/>
                <w:lang w:val="en-US"/>
              </w:rPr>
              <w:t xml:space="preserve"> events)</w:t>
            </w:r>
          </w:p>
          <w:p w14:paraId="0D25A7BB" w14:textId="77777777" w:rsidR="007404FF" w:rsidRPr="000D7B11" w:rsidRDefault="007404FF" w:rsidP="000D7B11">
            <w:pPr>
              <w:numPr>
                <w:ilvl w:val="0"/>
                <w:numId w:val="1"/>
              </w:numPr>
              <w:tabs>
                <w:tab w:val="left" w:pos="360"/>
                <w:tab w:val="left" w:pos="2910"/>
                <w:tab w:val="left" w:pos="7431"/>
              </w:tabs>
              <w:ind w:right="-1"/>
              <w:jc w:val="both"/>
              <w:rPr>
                <w:rFonts w:ascii="Arial" w:hAnsi="Arial" w:cs="Arial"/>
                <w:sz w:val="22"/>
                <w:szCs w:val="22"/>
                <w:lang w:val="en-US"/>
              </w:rPr>
            </w:pPr>
            <w:r w:rsidRPr="000D7B11">
              <w:rPr>
                <w:rFonts w:ascii="Arial" w:hAnsi="Arial" w:cs="Arial"/>
                <w:sz w:val="22"/>
                <w:szCs w:val="22"/>
                <w:lang w:val="en-US"/>
              </w:rPr>
              <w:t>FIG Framework for Safeguarding Athletes and other Participants from Harassment and abuse in Sport during Events</w:t>
            </w:r>
          </w:p>
          <w:p w14:paraId="78A0738B" w14:textId="77777777" w:rsidR="007404FF" w:rsidRPr="000D7B11" w:rsidRDefault="007404FF" w:rsidP="000D7B11">
            <w:pPr>
              <w:numPr>
                <w:ilvl w:val="0"/>
                <w:numId w:val="1"/>
              </w:numPr>
              <w:tabs>
                <w:tab w:val="left" w:pos="360"/>
                <w:tab w:val="left" w:pos="2910"/>
                <w:tab w:val="left" w:pos="7431"/>
              </w:tabs>
              <w:ind w:right="-1"/>
              <w:jc w:val="both"/>
              <w:rPr>
                <w:rFonts w:ascii="Arial" w:hAnsi="Arial" w:cs="Arial"/>
                <w:sz w:val="22"/>
                <w:szCs w:val="22"/>
                <w:lang w:val="en-US"/>
              </w:rPr>
            </w:pPr>
            <w:r w:rsidRPr="000D7B11">
              <w:rPr>
                <w:rFonts w:ascii="Arial" w:hAnsi="Arial" w:cs="Arial"/>
                <w:sz w:val="22"/>
                <w:szCs w:val="22"/>
                <w:lang w:val="en-US"/>
              </w:rPr>
              <w:t>FIG Medical Guidelines for FIG Competitions and Events</w:t>
            </w:r>
          </w:p>
          <w:p w14:paraId="3E7D87B1" w14:textId="77777777" w:rsidR="007404FF" w:rsidRPr="000D7B11" w:rsidRDefault="007404FF" w:rsidP="000D7B11">
            <w:pPr>
              <w:numPr>
                <w:ilvl w:val="0"/>
                <w:numId w:val="1"/>
              </w:numPr>
              <w:tabs>
                <w:tab w:val="left" w:pos="360"/>
                <w:tab w:val="left" w:pos="2910"/>
                <w:tab w:val="left" w:pos="7431"/>
              </w:tabs>
              <w:ind w:right="-1"/>
              <w:jc w:val="both"/>
              <w:rPr>
                <w:rFonts w:ascii="Arial" w:hAnsi="Arial" w:cs="Arial"/>
                <w:sz w:val="22"/>
                <w:szCs w:val="22"/>
                <w:lang w:val="en-US"/>
              </w:rPr>
            </w:pPr>
            <w:r w:rsidRPr="000D7B11">
              <w:rPr>
                <w:rFonts w:ascii="Arial" w:hAnsi="Arial" w:cs="Arial"/>
                <w:sz w:val="22"/>
                <w:szCs w:val="22"/>
                <w:lang w:val="en-US"/>
              </w:rPr>
              <w:t>License Rules</w:t>
            </w:r>
          </w:p>
          <w:p w14:paraId="70CB763A" w14:textId="77777777" w:rsidR="007404FF" w:rsidRPr="000D7B11" w:rsidRDefault="007404FF" w:rsidP="000D7B11">
            <w:pPr>
              <w:numPr>
                <w:ilvl w:val="0"/>
                <w:numId w:val="1"/>
              </w:numPr>
              <w:tabs>
                <w:tab w:val="left" w:pos="360"/>
                <w:tab w:val="left" w:pos="2910"/>
                <w:tab w:val="left" w:pos="7431"/>
              </w:tabs>
              <w:ind w:right="-1"/>
              <w:jc w:val="both"/>
              <w:rPr>
                <w:rFonts w:ascii="Arial" w:hAnsi="Arial" w:cs="Arial"/>
                <w:sz w:val="22"/>
                <w:szCs w:val="22"/>
                <w:lang w:val="en-US"/>
              </w:rPr>
            </w:pPr>
            <w:r w:rsidRPr="000D7B11">
              <w:rPr>
                <w:rFonts w:ascii="Arial" w:hAnsi="Arial" w:cs="Arial"/>
                <w:sz w:val="22"/>
                <w:szCs w:val="22"/>
                <w:lang w:val="en-US"/>
              </w:rPr>
              <w:t>Media Rules</w:t>
            </w:r>
          </w:p>
          <w:p w14:paraId="4883829C" w14:textId="77777777" w:rsidR="007404FF" w:rsidRPr="000D7B11" w:rsidRDefault="007404FF" w:rsidP="000D7B11">
            <w:pPr>
              <w:numPr>
                <w:ilvl w:val="0"/>
                <w:numId w:val="1"/>
              </w:numPr>
              <w:tabs>
                <w:tab w:val="left" w:pos="360"/>
                <w:tab w:val="left" w:pos="2910"/>
                <w:tab w:val="left" w:pos="7431"/>
              </w:tabs>
              <w:ind w:right="-1"/>
              <w:jc w:val="both"/>
              <w:rPr>
                <w:rFonts w:ascii="Arial" w:hAnsi="Arial" w:cs="Arial"/>
                <w:sz w:val="22"/>
                <w:szCs w:val="22"/>
                <w:lang w:val="en-US"/>
              </w:rPr>
            </w:pPr>
            <w:r w:rsidRPr="000D7B11">
              <w:rPr>
                <w:rFonts w:ascii="Arial" w:hAnsi="Arial" w:cs="Arial"/>
                <w:sz w:val="22"/>
                <w:szCs w:val="22"/>
                <w:lang w:val="en-US"/>
              </w:rPr>
              <w:t xml:space="preserve">Apparatus Norms </w:t>
            </w:r>
          </w:p>
          <w:p w14:paraId="7836781B" w14:textId="77777777" w:rsidR="007404FF" w:rsidRPr="000D7B11" w:rsidRDefault="007404FF" w:rsidP="000D7B11">
            <w:pPr>
              <w:numPr>
                <w:ilvl w:val="0"/>
                <w:numId w:val="1"/>
              </w:numPr>
              <w:tabs>
                <w:tab w:val="left" w:pos="360"/>
                <w:tab w:val="left" w:pos="2910"/>
                <w:tab w:val="left" w:pos="7431"/>
              </w:tabs>
              <w:ind w:right="-1"/>
              <w:jc w:val="both"/>
              <w:rPr>
                <w:rFonts w:ascii="Arial" w:hAnsi="Arial" w:cs="Arial"/>
                <w:sz w:val="22"/>
                <w:szCs w:val="22"/>
                <w:lang w:val="en-US"/>
              </w:rPr>
            </w:pPr>
            <w:r w:rsidRPr="000D7B11">
              <w:rPr>
                <w:rFonts w:ascii="Arial" w:hAnsi="Arial" w:cs="Arial"/>
                <w:sz w:val="22"/>
                <w:szCs w:val="22"/>
                <w:lang w:val="en-US"/>
              </w:rPr>
              <w:t xml:space="preserve">Rules for Sanctioning (approval) of International Events </w:t>
            </w:r>
          </w:p>
          <w:p w14:paraId="5CAA910D" w14:textId="77777777" w:rsidR="007404FF" w:rsidRPr="000D7B11" w:rsidRDefault="007404FF" w:rsidP="000D7B11">
            <w:pPr>
              <w:numPr>
                <w:ilvl w:val="0"/>
                <w:numId w:val="1"/>
              </w:numPr>
              <w:tabs>
                <w:tab w:val="left" w:pos="360"/>
                <w:tab w:val="left" w:pos="2910"/>
                <w:tab w:val="left" w:pos="7431"/>
              </w:tabs>
              <w:ind w:right="-1"/>
              <w:jc w:val="both"/>
              <w:rPr>
                <w:rFonts w:ascii="Arial" w:hAnsi="Arial" w:cs="Arial"/>
                <w:sz w:val="22"/>
                <w:szCs w:val="22"/>
                <w:lang w:val="en-US"/>
              </w:rPr>
            </w:pPr>
            <w:r w:rsidRPr="000D7B11">
              <w:rPr>
                <w:rFonts w:ascii="Arial" w:hAnsi="Arial" w:cs="Arial"/>
                <w:sz w:val="22"/>
                <w:szCs w:val="22"/>
                <w:lang w:val="en-US"/>
              </w:rPr>
              <w:t>Advertising and Publicity Rules</w:t>
            </w:r>
          </w:p>
          <w:p w14:paraId="168B99A2" w14:textId="77777777" w:rsidR="007404FF" w:rsidRPr="000D7B11" w:rsidRDefault="007404FF" w:rsidP="000D7B11">
            <w:pPr>
              <w:numPr>
                <w:ilvl w:val="0"/>
                <w:numId w:val="1"/>
              </w:numPr>
              <w:tabs>
                <w:tab w:val="left" w:pos="360"/>
                <w:tab w:val="left" w:pos="2910"/>
                <w:tab w:val="left" w:pos="7431"/>
              </w:tabs>
              <w:ind w:right="-1"/>
              <w:jc w:val="both"/>
              <w:rPr>
                <w:rFonts w:ascii="Arial" w:hAnsi="Arial" w:cs="Arial"/>
                <w:sz w:val="22"/>
                <w:szCs w:val="22"/>
                <w:lang w:val="en-US"/>
              </w:rPr>
            </w:pPr>
            <w:r w:rsidRPr="000D7B11">
              <w:rPr>
                <w:rFonts w:ascii="Arial" w:hAnsi="Arial" w:cs="Arial"/>
                <w:sz w:val="22"/>
                <w:szCs w:val="22"/>
                <w:lang w:val="en-US"/>
              </w:rPr>
              <w:t>Regulations for Award Ceremonies</w:t>
            </w:r>
          </w:p>
          <w:p w14:paraId="6C3201FC" w14:textId="4B189EEC" w:rsidR="007404FF" w:rsidRPr="000D7B11" w:rsidRDefault="007404FF" w:rsidP="000D7B11">
            <w:pPr>
              <w:numPr>
                <w:ilvl w:val="0"/>
                <w:numId w:val="1"/>
              </w:numPr>
              <w:tabs>
                <w:tab w:val="left" w:pos="360"/>
                <w:tab w:val="left" w:pos="2910"/>
                <w:tab w:val="left" w:pos="7431"/>
              </w:tabs>
              <w:ind w:right="-1"/>
              <w:jc w:val="both"/>
              <w:rPr>
                <w:rFonts w:ascii="Arial" w:hAnsi="Arial" w:cs="Arial"/>
                <w:sz w:val="22"/>
                <w:szCs w:val="22"/>
                <w:lang w:val="en-US"/>
              </w:rPr>
            </w:pPr>
            <w:r w:rsidRPr="000D7B11">
              <w:rPr>
                <w:rFonts w:ascii="Arial" w:hAnsi="Arial" w:cs="Arial"/>
                <w:sz w:val="22"/>
                <w:szCs w:val="22"/>
                <w:lang w:val="en-US"/>
              </w:rPr>
              <w:t>Accreditation Rules</w:t>
            </w:r>
          </w:p>
          <w:p w14:paraId="0E560E83" w14:textId="77777777" w:rsidR="00E715CB" w:rsidRPr="000D7B11" w:rsidRDefault="00E715CB" w:rsidP="000D7B11">
            <w:pPr>
              <w:tabs>
                <w:tab w:val="left" w:pos="2910"/>
                <w:tab w:val="left" w:pos="7431"/>
              </w:tabs>
              <w:ind w:left="261" w:hanging="261"/>
              <w:jc w:val="both"/>
              <w:rPr>
                <w:rFonts w:ascii="Arial" w:hAnsi="Arial" w:cs="Arial"/>
                <w:i/>
                <w:sz w:val="22"/>
                <w:szCs w:val="22"/>
                <w:lang w:val="en-US"/>
              </w:rPr>
            </w:pPr>
            <w:r w:rsidRPr="000D7B11">
              <w:rPr>
                <w:rFonts w:ascii="Arial" w:hAnsi="Arial" w:cs="Arial"/>
                <w:sz w:val="22"/>
                <w:szCs w:val="22"/>
                <w:lang w:val="en-US"/>
              </w:rPr>
              <w:lastRenderedPageBreak/>
              <w:tab/>
            </w:r>
            <w:r w:rsidRPr="000D7B11">
              <w:rPr>
                <w:rFonts w:ascii="Arial" w:hAnsi="Arial" w:cs="Arial"/>
                <w:i/>
                <w:sz w:val="22"/>
                <w:szCs w:val="22"/>
                <w:lang w:val="en-US"/>
              </w:rPr>
              <w:t>and subsequent decisions of the FIG Executive Committee</w:t>
            </w:r>
          </w:p>
        </w:tc>
      </w:tr>
      <w:tr w:rsidR="00E715CB" w:rsidRPr="000D7B11" w14:paraId="70DEDFD1" w14:textId="77777777" w:rsidTr="007404FF">
        <w:tc>
          <w:tcPr>
            <w:tcW w:w="2410" w:type="dxa"/>
            <w:tcBorders>
              <w:top w:val="single" w:sz="2" w:space="0" w:color="auto"/>
              <w:left w:val="single" w:sz="2" w:space="0" w:color="auto"/>
              <w:bottom w:val="single" w:sz="2" w:space="0" w:color="auto"/>
              <w:right w:val="single" w:sz="2" w:space="0" w:color="auto"/>
            </w:tcBorders>
            <w:shd w:val="clear" w:color="auto" w:fill="E6E6E6"/>
          </w:tcPr>
          <w:p w14:paraId="7F7B4F86" w14:textId="77777777" w:rsidR="00E715CB" w:rsidRPr="000D7B11" w:rsidRDefault="00E715CB" w:rsidP="000D7B11">
            <w:pPr>
              <w:tabs>
                <w:tab w:val="left" w:pos="3402"/>
                <w:tab w:val="right" w:pos="9214"/>
              </w:tabs>
              <w:rPr>
                <w:rFonts w:ascii="Arial" w:hAnsi="Arial" w:cs="Arial"/>
                <w:b/>
                <w:sz w:val="22"/>
                <w:szCs w:val="22"/>
                <w:lang w:val="en-GB"/>
              </w:rPr>
            </w:pPr>
            <w:r w:rsidRPr="000D7B11">
              <w:rPr>
                <w:rFonts w:ascii="Arial" w:hAnsi="Arial" w:cs="Arial"/>
                <w:b/>
                <w:caps/>
                <w:sz w:val="22"/>
                <w:szCs w:val="22"/>
                <w:lang w:val="en-GB"/>
              </w:rPr>
              <w:lastRenderedPageBreak/>
              <w:t xml:space="preserve">federations invited </w:t>
            </w:r>
          </w:p>
        </w:tc>
        <w:tc>
          <w:tcPr>
            <w:tcW w:w="7797" w:type="dxa"/>
            <w:tcBorders>
              <w:top w:val="single" w:sz="2" w:space="0" w:color="auto"/>
              <w:left w:val="single" w:sz="2" w:space="0" w:color="auto"/>
              <w:bottom w:val="single" w:sz="2" w:space="0" w:color="auto"/>
              <w:right w:val="single" w:sz="2" w:space="0" w:color="auto"/>
            </w:tcBorders>
          </w:tcPr>
          <w:p w14:paraId="38A6C4F6" w14:textId="77777777" w:rsidR="00E715CB" w:rsidRPr="000D7B11" w:rsidRDefault="00E715CB" w:rsidP="000D7B11">
            <w:pPr>
              <w:tabs>
                <w:tab w:val="left" w:pos="7431"/>
              </w:tabs>
              <w:jc w:val="both"/>
              <w:rPr>
                <w:rFonts w:ascii="Arial" w:hAnsi="Arial" w:cs="Arial"/>
                <w:sz w:val="22"/>
                <w:szCs w:val="22"/>
                <w:lang w:val="en-US"/>
              </w:rPr>
            </w:pPr>
            <w:r w:rsidRPr="000D7B11">
              <w:rPr>
                <w:rFonts w:ascii="Arial" w:hAnsi="Arial" w:cs="Arial"/>
                <w:sz w:val="22"/>
                <w:szCs w:val="22"/>
                <w:lang w:val="en-US"/>
              </w:rPr>
              <w:t>All FIG member federation in good standing and contestants from clubs with valid FIG l</w:t>
            </w:r>
            <w:r w:rsidR="00210345" w:rsidRPr="000D7B11">
              <w:rPr>
                <w:rFonts w:ascii="Arial" w:hAnsi="Arial" w:cs="Arial"/>
                <w:sz w:val="22"/>
                <w:szCs w:val="22"/>
                <w:lang w:val="en-US"/>
              </w:rPr>
              <w:t>icens</w:t>
            </w:r>
            <w:r w:rsidRPr="000D7B11">
              <w:rPr>
                <w:rFonts w:ascii="Arial" w:hAnsi="Arial" w:cs="Arial"/>
                <w:sz w:val="22"/>
                <w:szCs w:val="22"/>
                <w:lang w:val="en-US"/>
              </w:rPr>
              <w:t xml:space="preserve">e are invited. </w:t>
            </w:r>
          </w:p>
        </w:tc>
      </w:tr>
      <w:tr w:rsidR="004542D6" w:rsidRPr="000D7B11" w14:paraId="6D5D87B2" w14:textId="77777777" w:rsidTr="007404FF">
        <w:tc>
          <w:tcPr>
            <w:tcW w:w="2410" w:type="dxa"/>
            <w:tcBorders>
              <w:top w:val="single" w:sz="2" w:space="0" w:color="auto"/>
              <w:left w:val="single" w:sz="2" w:space="0" w:color="auto"/>
              <w:bottom w:val="single" w:sz="2" w:space="0" w:color="auto"/>
              <w:right w:val="single" w:sz="2" w:space="0" w:color="auto"/>
            </w:tcBorders>
            <w:shd w:val="clear" w:color="auto" w:fill="E6E6E6"/>
          </w:tcPr>
          <w:p w14:paraId="313D3596" w14:textId="77777777" w:rsidR="004542D6" w:rsidRPr="000D7B11" w:rsidRDefault="004542D6" w:rsidP="000D7B11">
            <w:pPr>
              <w:tabs>
                <w:tab w:val="left" w:pos="3402"/>
                <w:tab w:val="right" w:pos="9214"/>
              </w:tabs>
              <w:rPr>
                <w:rFonts w:ascii="Arial" w:hAnsi="Arial" w:cs="Arial"/>
                <w:b/>
                <w:caps/>
                <w:sz w:val="22"/>
                <w:szCs w:val="22"/>
                <w:lang w:val="en-GB"/>
              </w:rPr>
            </w:pPr>
            <w:r w:rsidRPr="000D7B11">
              <w:rPr>
                <w:rFonts w:ascii="Arial" w:hAnsi="Arial" w:cs="Arial"/>
                <w:b/>
                <w:caps/>
                <w:sz w:val="22"/>
                <w:szCs w:val="22"/>
                <w:lang w:val="en-GB"/>
              </w:rPr>
              <w:t>DELEGATION</w:t>
            </w:r>
          </w:p>
        </w:tc>
        <w:tc>
          <w:tcPr>
            <w:tcW w:w="7797" w:type="dxa"/>
            <w:tcBorders>
              <w:top w:val="single" w:sz="2" w:space="0" w:color="auto"/>
              <w:left w:val="single" w:sz="2" w:space="0" w:color="auto"/>
              <w:bottom w:val="single" w:sz="2" w:space="0" w:color="auto"/>
              <w:right w:val="single" w:sz="2" w:space="0" w:color="auto"/>
            </w:tcBorders>
          </w:tcPr>
          <w:p w14:paraId="1CDB5B95" w14:textId="00CDF5C4" w:rsidR="0067194D" w:rsidRPr="000D7B11" w:rsidRDefault="00C31D54" w:rsidP="000D7B11">
            <w:pPr>
              <w:tabs>
                <w:tab w:val="left" w:pos="7431"/>
              </w:tabs>
              <w:jc w:val="both"/>
              <w:rPr>
                <w:rFonts w:ascii="Arial" w:hAnsi="Arial" w:cs="Arial"/>
                <w:sz w:val="22"/>
                <w:szCs w:val="22"/>
                <w:lang w:val="en-GB"/>
              </w:rPr>
            </w:pPr>
            <w:r w:rsidRPr="000D7B11">
              <w:rPr>
                <w:rFonts w:ascii="Arial" w:hAnsi="Arial" w:cs="Arial"/>
                <w:sz w:val="22"/>
                <w:szCs w:val="22"/>
                <w:lang w:val="en-GB"/>
              </w:rPr>
              <w:t>4 gymnasts</w:t>
            </w:r>
            <w:r w:rsidR="00E50463" w:rsidRPr="000D7B11">
              <w:rPr>
                <w:rFonts w:ascii="Arial" w:hAnsi="Arial" w:cs="Arial"/>
                <w:sz w:val="22"/>
                <w:szCs w:val="22"/>
                <w:lang w:val="en-GB"/>
              </w:rPr>
              <w:t xml:space="preserve"> </w:t>
            </w:r>
            <w:r w:rsidR="00C0567A" w:rsidRPr="000D7B11">
              <w:rPr>
                <w:rFonts w:ascii="Arial" w:hAnsi="Arial" w:cs="Arial"/>
                <w:sz w:val="22"/>
                <w:szCs w:val="22"/>
                <w:lang w:val="en-GB"/>
              </w:rPr>
              <w:t xml:space="preserve">in concourse </w:t>
            </w:r>
            <w:r w:rsidR="004A42B6" w:rsidRPr="000D7B11">
              <w:rPr>
                <w:rFonts w:ascii="Arial" w:hAnsi="Arial" w:cs="Arial"/>
                <w:sz w:val="22"/>
                <w:szCs w:val="22"/>
                <w:lang w:val="en-GB"/>
              </w:rPr>
              <w:t>– 2 juniors and</w:t>
            </w:r>
            <w:r w:rsidR="00E50463" w:rsidRPr="000D7B11">
              <w:rPr>
                <w:rFonts w:ascii="Arial" w:hAnsi="Arial" w:cs="Arial"/>
                <w:sz w:val="22"/>
                <w:szCs w:val="22"/>
                <w:lang w:val="en-GB"/>
              </w:rPr>
              <w:t xml:space="preserve"> 2 seniors</w:t>
            </w:r>
            <w:r w:rsidR="004A42B6" w:rsidRPr="000D7B11">
              <w:rPr>
                <w:rFonts w:ascii="Arial" w:hAnsi="Arial" w:cs="Arial"/>
                <w:sz w:val="22"/>
                <w:szCs w:val="22"/>
                <w:lang w:val="en-GB"/>
              </w:rPr>
              <w:t xml:space="preserve"> (</w:t>
            </w:r>
            <w:r w:rsidR="00C0567A" w:rsidRPr="000D7B11">
              <w:rPr>
                <w:rFonts w:ascii="Arial" w:hAnsi="Arial" w:cs="Arial"/>
                <w:sz w:val="22"/>
                <w:szCs w:val="22"/>
                <w:lang w:val="en-GB"/>
              </w:rPr>
              <w:t>others only O.C.</w:t>
            </w:r>
            <w:r w:rsidR="004A42B6" w:rsidRPr="000D7B11">
              <w:rPr>
                <w:rFonts w:ascii="Arial" w:hAnsi="Arial" w:cs="Arial"/>
                <w:sz w:val="22"/>
                <w:szCs w:val="22"/>
                <w:lang w:val="en-GB"/>
              </w:rPr>
              <w:t>)</w:t>
            </w:r>
          </w:p>
          <w:p w14:paraId="056DB54B" w14:textId="6054503D" w:rsidR="0067194D" w:rsidRPr="000D7B11" w:rsidRDefault="004542D6" w:rsidP="000D7B11">
            <w:pPr>
              <w:tabs>
                <w:tab w:val="left" w:pos="7431"/>
              </w:tabs>
              <w:jc w:val="both"/>
              <w:rPr>
                <w:rFonts w:ascii="Arial" w:hAnsi="Arial" w:cs="Arial"/>
                <w:sz w:val="22"/>
                <w:szCs w:val="22"/>
              </w:rPr>
            </w:pPr>
            <w:r w:rsidRPr="000D7B11">
              <w:rPr>
                <w:rFonts w:ascii="Arial" w:hAnsi="Arial" w:cs="Arial"/>
                <w:sz w:val="22"/>
                <w:szCs w:val="22"/>
                <w:lang w:val="en-US"/>
              </w:rPr>
              <w:t xml:space="preserve">1 </w:t>
            </w:r>
            <w:r w:rsidR="0067194D" w:rsidRPr="000D7B11">
              <w:rPr>
                <w:rFonts w:ascii="Arial" w:hAnsi="Arial" w:cs="Arial"/>
                <w:sz w:val="22"/>
                <w:szCs w:val="22"/>
                <w:lang w:val="en-US"/>
              </w:rPr>
              <w:t>c</w:t>
            </w:r>
            <w:r w:rsidRPr="000D7B11">
              <w:rPr>
                <w:rFonts w:ascii="Arial" w:hAnsi="Arial" w:cs="Arial"/>
                <w:sz w:val="22"/>
                <w:szCs w:val="22"/>
                <w:lang w:val="en-US"/>
              </w:rPr>
              <w:t>oach</w:t>
            </w:r>
          </w:p>
          <w:p w14:paraId="5D219BA9" w14:textId="7FFC45E0" w:rsidR="00523217" w:rsidRPr="000D7B11" w:rsidRDefault="004542D6" w:rsidP="000D7B11">
            <w:pPr>
              <w:tabs>
                <w:tab w:val="left" w:pos="7431"/>
              </w:tabs>
              <w:jc w:val="both"/>
              <w:rPr>
                <w:rFonts w:ascii="Arial" w:hAnsi="Arial" w:cs="Arial"/>
                <w:sz w:val="22"/>
                <w:szCs w:val="22"/>
              </w:rPr>
            </w:pPr>
            <w:r w:rsidRPr="000D7B11">
              <w:rPr>
                <w:rFonts w:ascii="Arial" w:hAnsi="Arial" w:cs="Arial"/>
                <w:sz w:val="22"/>
                <w:szCs w:val="22"/>
              </w:rPr>
              <w:t xml:space="preserve">1 </w:t>
            </w:r>
            <w:r w:rsidR="00BF1A6D" w:rsidRPr="000D7B11">
              <w:rPr>
                <w:rFonts w:ascii="Arial" w:hAnsi="Arial" w:cs="Arial"/>
                <w:sz w:val="22"/>
                <w:szCs w:val="22"/>
              </w:rPr>
              <w:t xml:space="preserve">brevet </w:t>
            </w:r>
            <w:r w:rsidR="0067194D" w:rsidRPr="000D7B11">
              <w:rPr>
                <w:rFonts w:ascii="Arial" w:hAnsi="Arial" w:cs="Arial"/>
                <w:sz w:val="22"/>
                <w:szCs w:val="22"/>
              </w:rPr>
              <w:t>j</w:t>
            </w:r>
            <w:r w:rsidRPr="000D7B11">
              <w:rPr>
                <w:rFonts w:ascii="Arial" w:hAnsi="Arial" w:cs="Arial"/>
                <w:sz w:val="22"/>
                <w:szCs w:val="22"/>
              </w:rPr>
              <w:t>udge compulsory</w:t>
            </w:r>
          </w:p>
        </w:tc>
      </w:tr>
      <w:tr w:rsidR="00E715CB" w:rsidRPr="000D7B11" w14:paraId="395C152F" w14:textId="77777777" w:rsidTr="007404FF">
        <w:tc>
          <w:tcPr>
            <w:tcW w:w="2410" w:type="dxa"/>
            <w:tcBorders>
              <w:top w:val="single" w:sz="2" w:space="0" w:color="auto"/>
              <w:left w:val="single" w:sz="2" w:space="0" w:color="auto"/>
              <w:bottom w:val="single" w:sz="2" w:space="0" w:color="auto"/>
              <w:right w:val="single" w:sz="2" w:space="0" w:color="auto"/>
            </w:tcBorders>
            <w:shd w:val="clear" w:color="auto" w:fill="E6E6E6"/>
          </w:tcPr>
          <w:p w14:paraId="382BA7AF" w14:textId="3632EC52" w:rsidR="00E715CB" w:rsidRPr="000D7B11" w:rsidRDefault="00E715CB" w:rsidP="000D7B11">
            <w:pPr>
              <w:tabs>
                <w:tab w:val="left" w:pos="3402"/>
                <w:tab w:val="right" w:pos="9214"/>
              </w:tabs>
              <w:rPr>
                <w:rFonts w:ascii="Arial" w:hAnsi="Arial" w:cs="Arial"/>
                <w:b/>
                <w:sz w:val="22"/>
                <w:szCs w:val="22"/>
                <w:lang w:val="en-GB"/>
              </w:rPr>
            </w:pPr>
            <w:r w:rsidRPr="000D7B11">
              <w:rPr>
                <w:rFonts w:ascii="Arial" w:hAnsi="Arial" w:cs="Arial"/>
                <w:b/>
                <w:sz w:val="22"/>
                <w:szCs w:val="22"/>
                <w:lang w:val="en-GB"/>
              </w:rPr>
              <w:t>AGE LIMITS</w:t>
            </w:r>
          </w:p>
        </w:tc>
        <w:tc>
          <w:tcPr>
            <w:tcW w:w="7797" w:type="dxa"/>
            <w:tcBorders>
              <w:top w:val="single" w:sz="2" w:space="0" w:color="auto"/>
              <w:left w:val="single" w:sz="2" w:space="0" w:color="auto"/>
              <w:bottom w:val="single" w:sz="2" w:space="0" w:color="auto"/>
              <w:right w:val="single" w:sz="2" w:space="0" w:color="auto"/>
            </w:tcBorders>
          </w:tcPr>
          <w:p w14:paraId="7DCCAD53" w14:textId="1CCF59CF" w:rsidR="00E715CB" w:rsidRPr="000D7B11" w:rsidRDefault="00FE00A7" w:rsidP="000D7B11">
            <w:pPr>
              <w:tabs>
                <w:tab w:val="left" w:pos="7431"/>
              </w:tabs>
              <w:jc w:val="both"/>
              <w:rPr>
                <w:rFonts w:ascii="Arial" w:hAnsi="Arial" w:cs="Arial"/>
                <w:sz w:val="22"/>
                <w:szCs w:val="22"/>
                <w:lang w:val="en-US"/>
              </w:rPr>
            </w:pPr>
            <w:r w:rsidRPr="000D7B11">
              <w:rPr>
                <w:rFonts w:ascii="Arial" w:hAnsi="Arial" w:cs="Arial"/>
                <w:sz w:val="22"/>
                <w:szCs w:val="22"/>
                <w:lang w:val="en-GB"/>
              </w:rPr>
              <w:t>SENIOR individual:</w:t>
            </w:r>
          </w:p>
          <w:p w14:paraId="302257AB" w14:textId="20832A3E" w:rsidR="00E715CB" w:rsidRPr="000D7B11" w:rsidRDefault="00E715CB" w:rsidP="000D7B11">
            <w:pPr>
              <w:pStyle w:val="BasicParagraph"/>
              <w:tabs>
                <w:tab w:val="left" w:pos="7431"/>
              </w:tabs>
              <w:spacing w:line="240" w:lineRule="auto"/>
              <w:jc w:val="both"/>
              <w:rPr>
                <w:rFonts w:ascii="Arial" w:hAnsi="Arial" w:cs="Arial"/>
                <w:color w:val="auto"/>
                <w:sz w:val="22"/>
                <w:szCs w:val="22"/>
              </w:rPr>
            </w:pPr>
            <w:r w:rsidRPr="000D7B11">
              <w:rPr>
                <w:rFonts w:ascii="Arial" w:hAnsi="Arial" w:cs="Arial"/>
                <w:bCs/>
                <w:color w:val="auto"/>
                <w:sz w:val="22"/>
                <w:szCs w:val="22"/>
              </w:rPr>
              <w:t xml:space="preserve">JUNIOR individual: </w:t>
            </w:r>
          </w:p>
          <w:p w14:paraId="308A012E" w14:textId="77777777" w:rsidR="00E715CB" w:rsidRPr="000D7B11" w:rsidRDefault="00E715CB" w:rsidP="000D7B11">
            <w:pPr>
              <w:tabs>
                <w:tab w:val="left" w:pos="7431"/>
              </w:tabs>
              <w:jc w:val="both"/>
              <w:rPr>
                <w:rFonts w:ascii="Arial" w:hAnsi="Arial" w:cs="Arial"/>
                <w:b/>
                <w:bCs/>
                <w:color w:val="FF0000"/>
                <w:sz w:val="22"/>
                <w:szCs w:val="22"/>
                <w:lang w:val="en-GB"/>
              </w:rPr>
            </w:pPr>
            <w:r w:rsidRPr="000D7B11">
              <w:rPr>
                <w:rFonts w:ascii="Arial" w:hAnsi="Arial" w:cs="Arial"/>
                <w:b/>
                <w:bCs/>
                <w:sz w:val="22"/>
                <w:szCs w:val="22"/>
                <w:lang w:val="en-US"/>
              </w:rPr>
              <w:t>All gymna</w:t>
            </w:r>
            <w:r w:rsidR="00210345" w:rsidRPr="000D7B11">
              <w:rPr>
                <w:rFonts w:ascii="Arial" w:hAnsi="Arial" w:cs="Arial"/>
                <w:b/>
                <w:bCs/>
                <w:sz w:val="22"/>
                <w:szCs w:val="22"/>
                <w:lang w:val="en-US"/>
              </w:rPr>
              <w:t>sts must have a valid FIG licens</w:t>
            </w:r>
            <w:r w:rsidRPr="000D7B11">
              <w:rPr>
                <w:rFonts w:ascii="Arial" w:hAnsi="Arial" w:cs="Arial"/>
                <w:b/>
                <w:bCs/>
                <w:sz w:val="22"/>
                <w:szCs w:val="22"/>
                <w:lang w:val="en-US"/>
              </w:rPr>
              <w:t>e until the end of the event.</w:t>
            </w:r>
          </w:p>
        </w:tc>
      </w:tr>
      <w:tr w:rsidR="00E715CB" w:rsidRPr="000D7B11" w14:paraId="23604C1F" w14:textId="77777777" w:rsidTr="007404FF">
        <w:tc>
          <w:tcPr>
            <w:tcW w:w="2410" w:type="dxa"/>
            <w:tcBorders>
              <w:top w:val="single" w:sz="2" w:space="0" w:color="auto"/>
              <w:left w:val="single" w:sz="2" w:space="0" w:color="auto"/>
              <w:bottom w:val="single" w:sz="2" w:space="0" w:color="auto"/>
              <w:right w:val="single" w:sz="2" w:space="0" w:color="auto"/>
            </w:tcBorders>
            <w:shd w:val="clear" w:color="auto" w:fill="E6E6E6"/>
          </w:tcPr>
          <w:p w14:paraId="1CA56CE4" w14:textId="77777777" w:rsidR="00E715CB" w:rsidRPr="000D7B11" w:rsidRDefault="00E715CB" w:rsidP="000D7B11">
            <w:pPr>
              <w:tabs>
                <w:tab w:val="left" w:pos="3402"/>
                <w:tab w:val="right" w:pos="9214"/>
              </w:tabs>
              <w:rPr>
                <w:rFonts w:ascii="Arial" w:hAnsi="Arial" w:cs="Arial"/>
                <w:b/>
                <w:sz w:val="22"/>
                <w:szCs w:val="22"/>
                <w:lang w:val="en-GB"/>
              </w:rPr>
            </w:pPr>
            <w:r w:rsidRPr="000D7B11">
              <w:rPr>
                <w:rFonts w:ascii="Arial" w:hAnsi="Arial" w:cs="Arial"/>
                <w:b/>
                <w:sz w:val="22"/>
                <w:szCs w:val="22"/>
                <w:lang w:val="en-GB"/>
              </w:rPr>
              <w:t>JUDGES AND JURIES</w:t>
            </w:r>
          </w:p>
        </w:tc>
        <w:tc>
          <w:tcPr>
            <w:tcW w:w="7797" w:type="dxa"/>
            <w:tcBorders>
              <w:top w:val="single" w:sz="2" w:space="0" w:color="auto"/>
              <w:left w:val="single" w:sz="2" w:space="0" w:color="auto"/>
              <w:bottom w:val="single" w:sz="2" w:space="0" w:color="auto"/>
              <w:right w:val="single" w:sz="2" w:space="0" w:color="auto"/>
            </w:tcBorders>
          </w:tcPr>
          <w:p w14:paraId="114F1EE1" w14:textId="77777777" w:rsidR="00E715CB" w:rsidRPr="000D7B11" w:rsidRDefault="00B10E28" w:rsidP="000D7B11">
            <w:pPr>
              <w:tabs>
                <w:tab w:val="left" w:pos="7431"/>
              </w:tabs>
              <w:jc w:val="both"/>
              <w:rPr>
                <w:rFonts w:ascii="Arial" w:hAnsi="Arial" w:cs="Arial"/>
                <w:sz w:val="22"/>
                <w:szCs w:val="22"/>
                <w:lang w:val="en-GB"/>
              </w:rPr>
            </w:pPr>
            <w:r w:rsidRPr="000D7B11">
              <w:rPr>
                <w:rFonts w:ascii="Arial" w:hAnsi="Arial" w:cs="Arial"/>
                <w:b/>
                <w:bCs/>
                <w:sz w:val="22"/>
                <w:szCs w:val="22"/>
                <w:lang w:val="en-GB"/>
              </w:rPr>
              <w:t>All judges must have a current valid FIG brevet at the time of the event</w:t>
            </w:r>
            <w:r w:rsidRPr="000D7B11">
              <w:rPr>
                <w:rFonts w:ascii="Arial" w:hAnsi="Arial" w:cs="Arial"/>
                <w:b/>
                <w:bCs/>
                <w:sz w:val="22"/>
                <w:szCs w:val="22"/>
                <w:lang w:val="en-US"/>
              </w:rPr>
              <w:t xml:space="preserve"> in the respective discipline (RGI)</w:t>
            </w:r>
            <w:r w:rsidRPr="000D7B11">
              <w:rPr>
                <w:rFonts w:ascii="Arial" w:hAnsi="Arial" w:cs="Arial"/>
                <w:b/>
                <w:bCs/>
                <w:sz w:val="22"/>
                <w:szCs w:val="22"/>
                <w:lang w:val="en-GB"/>
              </w:rPr>
              <w:t>.</w:t>
            </w:r>
            <w:r w:rsidRPr="000D7B11">
              <w:rPr>
                <w:rFonts w:ascii="Arial" w:hAnsi="Arial" w:cs="Arial"/>
                <w:sz w:val="22"/>
                <w:szCs w:val="22"/>
                <w:lang w:val="en-GB"/>
              </w:rPr>
              <w:t xml:space="preserve"> </w:t>
            </w:r>
            <w:r w:rsidRPr="000D7B11">
              <w:rPr>
                <w:rFonts w:ascii="Arial" w:hAnsi="Arial" w:cs="Arial"/>
                <w:sz w:val="22"/>
                <w:szCs w:val="22"/>
              </w:rPr>
              <w:t xml:space="preserve">Fee </w:t>
            </w:r>
            <w:r w:rsidR="00210345" w:rsidRPr="000D7B11">
              <w:rPr>
                <w:rFonts w:ascii="Arial" w:hAnsi="Arial" w:cs="Arial"/>
                <w:sz w:val="22"/>
                <w:szCs w:val="22"/>
              </w:rPr>
              <w:t>for dele</w:t>
            </w:r>
            <w:r w:rsidRPr="000D7B11">
              <w:rPr>
                <w:rFonts w:ascii="Arial" w:hAnsi="Arial" w:cs="Arial"/>
                <w:sz w:val="22"/>
                <w:szCs w:val="22"/>
              </w:rPr>
              <w:t>gation without a judge 100€.</w:t>
            </w:r>
          </w:p>
        </w:tc>
      </w:tr>
      <w:tr w:rsidR="00E715CB" w:rsidRPr="000D7B11" w14:paraId="6C430AD9" w14:textId="77777777" w:rsidTr="007404FF">
        <w:tc>
          <w:tcPr>
            <w:tcW w:w="2410" w:type="dxa"/>
            <w:tcBorders>
              <w:top w:val="single" w:sz="2" w:space="0" w:color="auto"/>
              <w:left w:val="single" w:sz="2" w:space="0" w:color="auto"/>
              <w:bottom w:val="single" w:sz="2" w:space="0" w:color="auto"/>
              <w:right w:val="single" w:sz="2" w:space="0" w:color="auto"/>
            </w:tcBorders>
            <w:shd w:val="clear" w:color="auto" w:fill="E6E6E6"/>
          </w:tcPr>
          <w:p w14:paraId="40550572" w14:textId="77777777" w:rsidR="00E715CB" w:rsidRPr="000D7B11" w:rsidRDefault="00E715CB" w:rsidP="000D7B11">
            <w:pPr>
              <w:tabs>
                <w:tab w:val="left" w:pos="3402"/>
                <w:tab w:val="right" w:pos="9214"/>
              </w:tabs>
              <w:rPr>
                <w:rFonts w:ascii="Arial" w:hAnsi="Arial" w:cs="Arial"/>
                <w:b/>
                <w:sz w:val="22"/>
                <w:szCs w:val="22"/>
                <w:lang w:val="en-GB"/>
              </w:rPr>
            </w:pPr>
            <w:r w:rsidRPr="000D7B11">
              <w:rPr>
                <w:rFonts w:ascii="Arial" w:hAnsi="Arial" w:cs="Arial"/>
                <w:b/>
                <w:sz w:val="22"/>
                <w:szCs w:val="22"/>
                <w:lang w:val="en-GB"/>
              </w:rPr>
              <w:t xml:space="preserve">REGISTRATION DEADLINES </w:t>
            </w:r>
          </w:p>
        </w:tc>
        <w:tc>
          <w:tcPr>
            <w:tcW w:w="7797" w:type="dxa"/>
            <w:tcBorders>
              <w:top w:val="single" w:sz="2" w:space="0" w:color="auto"/>
              <w:left w:val="single" w:sz="2" w:space="0" w:color="auto"/>
              <w:bottom w:val="single" w:sz="2" w:space="0" w:color="auto"/>
              <w:right w:val="single" w:sz="2" w:space="0" w:color="auto"/>
            </w:tcBorders>
          </w:tcPr>
          <w:p w14:paraId="18BECB7F" w14:textId="6F68D175" w:rsidR="00E715CB" w:rsidRPr="000D7B11" w:rsidRDefault="00007954" w:rsidP="000D7B11">
            <w:pPr>
              <w:tabs>
                <w:tab w:val="left" w:pos="7431"/>
              </w:tabs>
              <w:jc w:val="both"/>
              <w:rPr>
                <w:rFonts w:ascii="Arial" w:hAnsi="Arial" w:cs="Arial"/>
                <w:sz w:val="22"/>
                <w:szCs w:val="22"/>
                <w:lang w:val="en-GB"/>
              </w:rPr>
            </w:pPr>
            <w:r w:rsidRPr="000D7B11">
              <w:rPr>
                <w:rFonts w:ascii="Arial" w:hAnsi="Arial" w:cs="Arial"/>
                <w:sz w:val="22"/>
                <w:szCs w:val="22"/>
                <w:lang w:val="en-GB"/>
              </w:rPr>
              <w:t xml:space="preserve">Online registration on </w:t>
            </w:r>
            <w:hyperlink r:id="rId14" w:history="1">
              <w:proofErr w:type="spellStart"/>
              <w:r w:rsidR="007E1FF6" w:rsidRPr="000D7B11">
                <w:rPr>
                  <w:rStyle w:val="Hyperlink"/>
                  <w:rFonts w:ascii="Arial" w:hAnsi="Arial" w:cs="Arial"/>
                  <w:sz w:val="22"/>
                  <w:szCs w:val="22"/>
                  <w:lang w:val="en-GB"/>
                </w:rPr>
                <w:t>ksis</w:t>
              </w:r>
              <w:proofErr w:type="spellEnd"/>
              <w:r w:rsidR="007E1FF6" w:rsidRPr="000D7B11">
                <w:rPr>
                  <w:rStyle w:val="Hyperlink"/>
                  <w:rFonts w:ascii="Arial" w:hAnsi="Arial" w:cs="Arial"/>
                  <w:sz w:val="22"/>
                  <w:szCs w:val="22"/>
                  <w:lang w:val="en-GB"/>
                </w:rPr>
                <w:t xml:space="preserve"> - 36. MTM KRG </w:t>
              </w:r>
              <w:proofErr w:type="spellStart"/>
              <w:r w:rsidR="007E1FF6" w:rsidRPr="000D7B11">
                <w:rPr>
                  <w:rStyle w:val="Hyperlink"/>
                  <w:rFonts w:ascii="Arial" w:hAnsi="Arial" w:cs="Arial"/>
                  <w:sz w:val="22"/>
                  <w:szCs w:val="22"/>
                  <w:lang w:val="en-GB"/>
                </w:rPr>
                <w:t>Narodni</w:t>
              </w:r>
              <w:proofErr w:type="spellEnd"/>
              <w:r w:rsidR="007E1FF6" w:rsidRPr="000D7B11">
                <w:rPr>
                  <w:rStyle w:val="Hyperlink"/>
                  <w:rFonts w:ascii="Arial" w:hAnsi="Arial" w:cs="Arial"/>
                  <w:sz w:val="22"/>
                  <w:szCs w:val="22"/>
                  <w:lang w:val="en-GB"/>
                </w:rPr>
                <w:t xml:space="preserve"> </w:t>
              </w:r>
              <w:proofErr w:type="spellStart"/>
              <w:r w:rsidR="007E1FF6" w:rsidRPr="000D7B11">
                <w:rPr>
                  <w:rStyle w:val="Hyperlink"/>
                  <w:rFonts w:ascii="Arial" w:hAnsi="Arial" w:cs="Arial"/>
                  <w:sz w:val="22"/>
                  <w:szCs w:val="22"/>
                  <w:lang w:val="en-GB"/>
                </w:rPr>
                <w:t>dom</w:t>
              </w:r>
              <w:proofErr w:type="spellEnd"/>
              <w:r w:rsidR="007E1FF6" w:rsidRPr="000D7B11">
                <w:rPr>
                  <w:rStyle w:val="Hyperlink"/>
                  <w:rFonts w:ascii="Arial" w:hAnsi="Arial" w:cs="Arial"/>
                  <w:sz w:val="22"/>
                  <w:szCs w:val="22"/>
                  <w:lang w:val="en-GB"/>
                </w:rPr>
                <w:t xml:space="preserve"> Ljubljana FIG + non FIG tournament (rgform.eu)</w:t>
              </w:r>
            </w:hyperlink>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289"/>
              <w:gridCol w:w="2835"/>
            </w:tblGrid>
            <w:tr w:rsidR="004911BB" w:rsidRPr="000D7B11" w14:paraId="4863C349" w14:textId="77777777" w:rsidTr="00C06837">
              <w:trPr>
                <w:trHeight w:val="242"/>
              </w:trPr>
              <w:tc>
                <w:tcPr>
                  <w:tcW w:w="3289" w:type="dxa"/>
                  <w:shd w:val="clear" w:color="auto" w:fill="E6E6E6"/>
                </w:tcPr>
                <w:p w14:paraId="6A917BE2" w14:textId="77777777" w:rsidR="004911BB" w:rsidRPr="000D7B11" w:rsidRDefault="004911BB" w:rsidP="000D7B11">
                  <w:pPr>
                    <w:tabs>
                      <w:tab w:val="left" w:pos="7431"/>
                    </w:tabs>
                    <w:jc w:val="both"/>
                    <w:rPr>
                      <w:rFonts w:ascii="Arial" w:hAnsi="Arial" w:cs="Arial"/>
                      <w:b/>
                      <w:color w:val="99CC00"/>
                      <w:sz w:val="22"/>
                      <w:szCs w:val="22"/>
                      <w:lang w:val="en-GB"/>
                    </w:rPr>
                  </w:pPr>
                  <w:r w:rsidRPr="000D7B11">
                    <w:rPr>
                      <w:rFonts w:ascii="Arial" w:hAnsi="Arial" w:cs="Arial"/>
                      <w:sz w:val="22"/>
                      <w:szCs w:val="22"/>
                      <w:lang w:val="en-GB"/>
                    </w:rPr>
                    <w:t>Definitive registration:</w:t>
                  </w:r>
                </w:p>
              </w:tc>
              <w:tc>
                <w:tcPr>
                  <w:tcW w:w="2835" w:type="dxa"/>
                </w:tcPr>
                <w:p w14:paraId="6A4A8882" w14:textId="6CE2AD2C" w:rsidR="004911BB" w:rsidRPr="000D7B11" w:rsidRDefault="007E1FF6" w:rsidP="000D7B11">
                  <w:pPr>
                    <w:tabs>
                      <w:tab w:val="left" w:pos="360"/>
                      <w:tab w:val="left" w:pos="7431"/>
                    </w:tabs>
                    <w:jc w:val="both"/>
                    <w:rPr>
                      <w:rFonts w:ascii="Arial" w:hAnsi="Arial" w:cs="Arial"/>
                      <w:sz w:val="22"/>
                      <w:szCs w:val="22"/>
                      <w:lang w:val="en-GB"/>
                    </w:rPr>
                  </w:pPr>
                  <w:r w:rsidRPr="000D7B11">
                    <w:rPr>
                      <w:rFonts w:ascii="Arial" w:hAnsi="Arial" w:cs="Arial"/>
                      <w:sz w:val="22"/>
                      <w:szCs w:val="22"/>
                    </w:rPr>
                    <w:t xml:space="preserve">February </w:t>
                  </w:r>
                  <w:r w:rsidR="005E6870" w:rsidRPr="000D7B11">
                    <w:rPr>
                      <w:rFonts w:ascii="Arial" w:hAnsi="Arial" w:cs="Arial"/>
                      <w:sz w:val="22"/>
                      <w:szCs w:val="22"/>
                    </w:rPr>
                    <w:t>1</w:t>
                  </w:r>
                  <w:r w:rsidR="008645C5" w:rsidRPr="000D7B11">
                    <w:rPr>
                      <w:rFonts w:ascii="Arial" w:hAnsi="Arial" w:cs="Arial"/>
                      <w:sz w:val="22"/>
                      <w:szCs w:val="22"/>
                    </w:rPr>
                    <w:t xml:space="preserve">, </w:t>
                  </w:r>
                  <w:r w:rsidR="00C0354C" w:rsidRPr="000D7B11">
                    <w:rPr>
                      <w:rFonts w:ascii="Arial" w:hAnsi="Arial" w:cs="Arial"/>
                      <w:sz w:val="22"/>
                      <w:szCs w:val="22"/>
                    </w:rPr>
                    <w:t>202</w:t>
                  </w:r>
                  <w:r w:rsidRPr="000D7B11">
                    <w:rPr>
                      <w:rFonts w:ascii="Arial" w:hAnsi="Arial" w:cs="Arial"/>
                      <w:sz w:val="22"/>
                      <w:szCs w:val="22"/>
                    </w:rPr>
                    <w:t>4</w:t>
                  </w:r>
                </w:p>
              </w:tc>
            </w:tr>
            <w:tr w:rsidR="004911BB" w:rsidRPr="000D7B11" w14:paraId="5E9635C3" w14:textId="77777777" w:rsidTr="00007954">
              <w:trPr>
                <w:trHeight w:val="268"/>
              </w:trPr>
              <w:tc>
                <w:tcPr>
                  <w:tcW w:w="3289" w:type="dxa"/>
                  <w:shd w:val="clear" w:color="auto" w:fill="E6E6E6"/>
                </w:tcPr>
                <w:p w14:paraId="36479C1D" w14:textId="77777777" w:rsidR="004911BB" w:rsidRPr="000D7B11" w:rsidRDefault="004911BB" w:rsidP="000D7B11">
                  <w:pPr>
                    <w:tabs>
                      <w:tab w:val="left" w:pos="7431"/>
                    </w:tabs>
                    <w:jc w:val="both"/>
                    <w:rPr>
                      <w:rFonts w:ascii="Arial" w:hAnsi="Arial" w:cs="Arial"/>
                      <w:b/>
                      <w:color w:val="99CC00"/>
                      <w:sz w:val="22"/>
                      <w:szCs w:val="22"/>
                      <w:lang w:val="en-GB"/>
                    </w:rPr>
                  </w:pPr>
                  <w:r w:rsidRPr="000D7B11">
                    <w:rPr>
                      <w:rFonts w:ascii="Arial" w:hAnsi="Arial" w:cs="Arial"/>
                      <w:sz w:val="22"/>
                      <w:szCs w:val="22"/>
                      <w:lang w:val="en-GB"/>
                    </w:rPr>
                    <w:t>Nominative registration</w:t>
                  </w:r>
                </w:p>
              </w:tc>
              <w:tc>
                <w:tcPr>
                  <w:tcW w:w="2835" w:type="dxa"/>
                </w:tcPr>
                <w:p w14:paraId="743CE125" w14:textId="179CD9C4" w:rsidR="004911BB" w:rsidRPr="000D7B11" w:rsidRDefault="005E6870" w:rsidP="000D7B11">
                  <w:pPr>
                    <w:tabs>
                      <w:tab w:val="left" w:pos="7431"/>
                    </w:tabs>
                    <w:jc w:val="both"/>
                    <w:rPr>
                      <w:rFonts w:ascii="Arial" w:hAnsi="Arial" w:cs="Arial"/>
                      <w:sz w:val="22"/>
                      <w:szCs w:val="22"/>
                    </w:rPr>
                  </w:pPr>
                  <w:r w:rsidRPr="000D7B11">
                    <w:rPr>
                      <w:rFonts w:ascii="Arial" w:hAnsi="Arial" w:cs="Arial"/>
                      <w:sz w:val="22"/>
                      <w:szCs w:val="22"/>
                    </w:rPr>
                    <w:t>March 1</w:t>
                  </w:r>
                  <w:r w:rsidR="008645C5" w:rsidRPr="000D7B11">
                    <w:rPr>
                      <w:rFonts w:ascii="Arial" w:hAnsi="Arial" w:cs="Arial"/>
                      <w:sz w:val="22"/>
                      <w:szCs w:val="22"/>
                    </w:rPr>
                    <w:t xml:space="preserve">, </w:t>
                  </w:r>
                  <w:r w:rsidR="00997FD6" w:rsidRPr="000D7B11">
                    <w:rPr>
                      <w:rFonts w:ascii="Arial" w:hAnsi="Arial" w:cs="Arial"/>
                      <w:sz w:val="22"/>
                      <w:szCs w:val="22"/>
                    </w:rPr>
                    <w:t>2024</w:t>
                  </w:r>
                </w:p>
              </w:tc>
            </w:tr>
          </w:tbl>
          <w:p w14:paraId="43995447" w14:textId="77777777" w:rsidR="00007954" w:rsidRPr="000D7B11" w:rsidRDefault="00007954" w:rsidP="000D7B11">
            <w:pPr>
              <w:tabs>
                <w:tab w:val="left" w:pos="7431"/>
              </w:tabs>
              <w:jc w:val="both"/>
              <w:rPr>
                <w:rFonts w:ascii="Arial" w:hAnsi="Arial" w:cs="Arial"/>
                <w:color w:val="FFFFFF"/>
                <w:sz w:val="22"/>
                <w:szCs w:val="22"/>
                <w:lang w:val="en-GB"/>
              </w:rPr>
            </w:pPr>
          </w:p>
        </w:tc>
      </w:tr>
      <w:tr w:rsidR="00E715CB" w:rsidRPr="000D7B11" w14:paraId="5721E5AD" w14:textId="77777777" w:rsidTr="007404FF">
        <w:tc>
          <w:tcPr>
            <w:tcW w:w="2410" w:type="dxa"/>
            <w:tcBorders>
              <w:top w:val="single" w:sz="2" w:space="0" w:color="auto"/>
              <w:left w:val="single" w:sz="2" w:space="0" w:color="auto"/>
              <w:bottom w:val="single" w:sz="2" w:space="0" w:color="auto"/>
              <w:right w:val="single" w:sz="2" w:space="0" w:color="auto"/>
            </w:tcBorders>
            <w:shd w:val="clear" w:color="auto" w:fill="E6E6E6"/>
          </w:tcPr>
          <w:p w14:paraId="6304059D" w14:textId="77777777" w:rsidR="00E715CB" w:rsidRPr="000D7B11" w:rsidRDefault="00E715CB" w:rsidP="000D7B11">
            <w:pPr>
              <w:tabs>
                <w:tab w:val="left" w:pos="3402"/>
                <w:tab w:val="right" w:pos="9214"/>
              </w:tabs>
              <w:rPr>
                <w:rFonts w:ascii="Arial" w:hAnsi="Arial" w:cs="Arial"/>
                <w:b/>
                <w:sz w:val="22"/>
                <w:szCs w:val="22"/>
                <w:lang w:val="en-GB"/>
              </w:rPr>
            </w:pPr>
            <w:r w:rsidRPr="000D7B11">
              <w:rPr>
                <w:rFonts w:ascii="Arial" w:hAnsi="Arial" w:cs="Arial"/>
                <w:b/>
                <w:sz w:val="22"/>
                <w:szCs w:val="22"/>
                <w:lang w:val="en-GB"/>
              </w:rPr>
              <w:t>ENTRY FEES</w:t>
            </w:r>
          </w:p>
          <w:p w14:paraId="2C584FB2" w14:textId="77777777" w:rsidR="00E715CB" w:rsidRPr="000D7B11" w:rsidRDefault="00E715CB" w:rsidP="000D7B11">
            <w:pPr>
              <w:tabs>
                <w:tab w:val="left" w:pos="3402"/>
                <w:tab w:val="right" w:pos="9214"/>
              </w:tabs>
              <w:rPr>
                <w:rFonts w:ascii="Arial" w:hAnsi="Arial" w:cs="Arial"/>
                <w:b/>
                <w:sz w:val="22"/>
                <w:szCs w:val="22"/>
                <w:lang w:val="en-GB"/>
              </w:rPr>
            </w:pPr>
          </w:p>
        </w:tc>
        <w:tc>
          <w:tcPr>
            <w:tcW w:w="7797" w:type="dxa"/>
            <w:tcBorders>
              <w:top w:val="single" w:sz="2" w:space="0" w:color="auto"/>
              <w:left w:val="single" w:sz="2" w:space="0" w:color="auto"/>
              <w:bottom w:val="single" w:sz="2" w:space="0" w:color="auto"/>
              <w:right w:val="single" w:sz="2" w:space="0" w:color="auto"/>
            </w:tcBorders>
          </w:tcPr>
          <w:p w14:paraId="52F63C93" w14:textId="1836CED0" w:rsidR="00B10E28" w:rsidRPr="000D7B11" w:rsidRDefault="000016F5" w:rsidP="000D7B11">
            <w:pPr>
              <w:tabs>
                <w:tab w:val="left" w:pos="7431"/>
              </w:tabs>
              <w:jc w:val="both"/>
              <w:rPr>
                <w:rFonts w:ascii="Arial" w:hAnsi="Arial" w:cs="Arial"/>
                <w:sz w:val="22"/>
                <w:szCs w:val="22"/>
                <w:lang w:val="en-GB"/>
              </w:rPr>
            </w:pPr>
            <w:r w:rsidRPr="000D7B11">
              <w:rPr>
                <w:rFonts w:ascii="Arial" w:hAnsi="Arial" w:cs="Arial"/>
                <w:sz w:val="22"/>
                <w:szCs w:val="22"/>
                <w:lang w:val="en-GB"/>
              </w:rPr>
              <w:t>The e</w:t>
            </w:r>
            <w:r w:rsidR="00E715CB" w:rsidRPr="000D7B11">
              <w:rPr>
                <w:rFonts w:ascii="Arial" w:hAnsi="Arial" w:cs="Arial"/>
                <w:sz w:val="22"/>
                <w:szCs w:val="22"/>
                <w:lang w:val="en-GB"/>
              </w:rPr>
              <w:t xml:space="preserve">ntry fee for this event will be: </w:t>
            </w:r>
          </w:p>
          <w:p w14:paraId="4B7EB63B" w14:textId="0F2B6F67" w:rsidR="00E715CB" w:rsidRPr="000D7B11" w:rsidRDefault="00F31A9B" w:rsidP="000D7B11">
            <w:pPr>
              <w:tabs>
                <w:tab w:val="left" w:pos="7431"/>
              </w:tabs>
              <w:jc w:val="both"/>
              <w:rPr>
                <w:rFonts w:ascii="Arial" w:hAnsi="Arial" w:cs="Arial"/>
                <w:b/>
                <w:color w:val="99CC00"/>
                <w:sz w:val="22"/>
                <w:szCs w:val="22"/>
                <w:lang w:val="en-GB"/>
              </w:rPr>
            </w:pPr>
            <w:r w:rsidRPr="000D7B11">
              <w:rPr>
                <w:rFonts w:ascii="Arial" w:hAnsi="Arial" w:cs="Arial"/>
                <w:sz w:val="22"/>
                <w:szCs w:val="22"/>
                <w:lang w:val="en-GB"/>
              </w:rPr>
              <w:t>6</w:t>
            </w:r>
            <w:r w:rsidR="00B346DE" w:rsidRPr="000D7B11">
              <w:rPr>
                <w:rFonts w:ascii="Arial" w:hAnsi="Arial" w:cs="Arial"/>
                <w:sz w:val="22"/>
                <w:szCs w:val="22"/>
                <w:lang w:val="en-GB"/>
              </w:rPr>
              <w:t xml:space="preserve">5€ </w:t>
            </w:r>
            <w:r w:rsidR="00B10E28" w:rsidRPr="000D7B11">
              <w:rPr>
                <w:rFonts w:ascii="Arial" w:hAnsi="Arial" w:cs="Arial"/>
                <w:sz w:val="22"/>
                <w:szCs w:val="22"/>
                <w:lang w:val="en-GB"/>
              </w:rPr>
              <w:t>per each individual gymnast</w:t>
            </w:r>
          </w:p>
        </w:tc>
      </w:tr>
      <w:tr w:rsidR="00B10E28" w:rsidRPr="000D7B11" w14:paraId="2E2D9ABE" w14:textId="77777777" w:rsidTr="007404FF">
        <w:tc>
          <w:tcPr>
            <w:tcW w:w="2410" w:type="dxa"/>
            <w:tcBorders>
              <w:top w:val="single" w:sz="2" w:space="0" w:color="auto"/>
              <w:left w:val="single" w:sz="2" w:space="0" w:color="auto"/>
              <w:bottom w:val="single" w:sz="2" w:space="0" w:color="auto"/>
              <w:right w:val="single" w:sz="2" w:space="0" w:color="auto"/>
            </w:tcBorders>
            <w:shd w:val="clear" w:color="auto" w:fill="E6E6E6"/>
          </w:tcPr>
          <w:p w14:paraId="4A74FB6F" w14:textId="77777777" w:rsidR="00B10E28" w:rsidRPr="000D7B11" w:rsidRDefault="00B10E28" w:rsidP="000D7B11">
            <w:pPr>
              <w:tabs>
                <w:tab w:val="left" w:pos="3402"/>
                <w:tab w:val="right" w:pos="9214"/>
              </w:tabs>
              <w:rPr>
                <w:rFonts w:ascii="Arial" w:hAnsi="Arial" w:cs="Arial"/>
                <w:b/>
                <w:caps/>
                <w:sz w:val="22"/>
                <w:szCs w:val="22"/>
                <w:lang w:val="en-GB"/>
              </w:rPr>
            </w:pPr>
            <w:r w:rsidRPr="000D7B11">
              <w:rPr>
                <w:rFonts w:ascii="Arial" w:hAnsi="Arial" w:cs="Arial"/>
                <w:b/>
                <w:caps/>
                <w:sz w:val="22"/>
                <w:szCs w:val="22"/>
                <w:lang w:val="en-GB"/>
              </w:rPr>
              <w:t>ACCREDITATION</w:t>
            </w:r>
          </w:p>
        </w:tc>
        <w:tc>
          <w:tcPr>
            <w:tcW w:w="7797" w:type="dxa"/>
            <w:tcBorders>
              <w:top w:val="single" w:sz="2" w:space="0" w:color="auto"/>
              <w:left w:val="single" w:sz="2" w:space="0" w:color="auto"/>
              <w:bottom w:val="single" w:sz="2" w:space="0" w:color="auto"/>
              <w:right w:val="single" w:sz="2" w:space="0" w:color="auto"/>
            </w:tcBorders>
          </w:tcPr>
          <w:p w14:paraId="04DEA626" w14:textId="77777777" w:rsidR="00026AC2" w:rsidRPr="000D7B11" w:rsidRDefault="00026AC2" w:rsidP="000D7B11">
            <w:pPr>
              <w:tabs>
                <w:tab w:val="left" w:pos="7431"/>
              </w:tabs>
              <w:autoSpaceDE w:val="0"/>
              <w:autoSpaceDN w:val="0"/>
              <w:adjustRightInd w:val="0"/>
              <w:jc w:val="both"/>
              <w:rPr>
                <w:rFonts w:ascii="Arial" w:hAnsi="Arial" w:cs="Arial"/>
                <w:sz w:val="22"/>
                <w:szCs w:val="22"/>
                <w:lang w:val="sl-SI" w:eastAsia="fr-CH"/>
              </w:rPr>
            </w:pPr>
            <w:r w:rsidRPr="000D7B11">
              <w:rPr>
                <w:rFonts w:ascii="Arial" w:hAnsi="Arial" w:cs="Arial"/>
                <w:sz w:val="22"/>
                <w:szCs w:val="22"/>
                <w:lang w:val="sl-SI" w:eastAsia="fr-CH"/>
              </w:rPr>
              <w:t>Accreditations will be issued upon arrival in the gym.</w:t>
            </w:r>
          </w:p>
          <w:p w14:paraId="6C98A498" w14:textId="77777777" w:rsidR="00026AC2" w:rsidRPr="000D7B11" w:rsidRDefault="00026AC2" w:rsidP="000D7B11">
            <w:pPr>
              <w:tabs>
                <w:tab w:val="left" w:pos="7431"/>
              </w:tabs>
              <w:autoSpaceDE w:val="0"/>
              <w:autoSpaceDN w:val="0"/>
              <w:adjustRightInd w:val="0"/>
              <w:jc w:val="both"/>
              <w:rPr>
                <w:rFonts w:ascii="Arial" w:hAnsi="Arial" w:cs="Arial"/>
                <w:sz w:val="22"/>
                <w:szCs w:val="22"/>
                <w:lang w:val="sl-SI" w:eastAsia="fr-CH"/>
              </w:rPr>
            </w:pPr>
            <w:r w:rsidRPr="000D7B11">
              <w:rPr>
                <w:rFonts w:ascii="Arial" w:hAnsi="Arial" w:cs="Arial"/>
                <w:sz w:val="22"/>
                <w:szCs w:val="22"/>
                <w:lang w:val="sl-SI" w:eastAsia="fr-CH"/>
              </w:rPr>
              <w:t>Delegations must present (if not sent by email previously):</w:t>
            </w:r>
          </w:p>
          <w:p w14:paraId="12E465FD" w14:textId="77777777" w:rsidR="00923961" w:rsidRPr="000D7B11" w:rsidRDefault="00923961" w:rsidP="000D7B11">
            <w:pPr>
              <w:pStyle w:val="ListParagraph"/>
              <w:numPr>
                <w:ilvl w:val="0"/>
                <w:numId w:val="5"/>
              </w:numPr>
              <w:tabs>
                <w:tab w:val="left" w:pos="7431"/>
              </w:tabs>
              <w:autoSpaceDE w:val="0"/>
              <w:autoSpaceDN w:val="0"/>
              <w:adjustRightInd w:val="0"/>
              <w:jc w:val="both"/>
              <w:rPr>
                <w:sz w:val="22"/>
                <w:szCs w:val="22"/>
                <w:lang w:val="sl-SI" w:eastAsia="fr-CH"/>
              </w:rPr>
            </w:pPr>
            <w:r w:rsidRPr="000D7B11">
              <w:rPr>
                <w:sz w:val="22"/>
                <w:szCs w:val="22"/>
                <w:lang w:val="sl-SI" w:eastAsia="fr-CH"/>
              </w:rPr>
              <w:t>Insurance for all members of delegations</w:t>
            </w:r>
          </w:p>
          <w:p w14:paraId="5F295401" w14:textId="77777777" w:rsidR="00923961" w:rsidRPr="000D7B11" w:rsidRDefault="00210345" w:rsidP="000D7B11">
            <w:pPr>
              <w:pStyle w:val="ListParagraph"/>
              <w:numPr>
                <w:ilvl w:val="0"/>
                <w:numId w:val="5"/>
              </w:numPr>
              <w:tabs>
                <w:tab w:val="left" w:pos="7431"/>
              </w:tabs>
              <w:autoSpaceDE w:val="0"/>
              <w:autoSpaceDN w:val="0"/>
              <w:adjustRightInd w:val="0"/>
              <w:jc w:val="both"/>
              <w:rPr>
                <w:sz w:val="22"/>
                <w:szCs w:val="22"/>
                <w:lang w:val="sl-SI" w:eastAsia="fr-CH"/>
              </w:rPr>
            </w:pPr>
            <w:r w:rsidRPr="000D7B11">
              <w:rPr>
                <w:sz w:val="22"/>
                <w:szCs w:val="22"/>
                <w:lang w:val="sl-SI" w:eastAsia="fr-CH"/>
              </w:rPr>
              <w:t>FIG licens</w:t>
            </w:r>
            <w:r w:rsidR="00923961" w:rsidRPr="000D7B11">
              <w:rPr>
                <w:sz w:val="22"/>
                <w:szCs w:val="22"/>
                <w:lang w:val="sl-SI" w:eastAsia="fr-CH"/>
              </w:rPr>
              <w:t>es for gymnasts and judges</w:t>
            </w:r>
          </w:p>
          <w:p w14:paraId="4F8893F0" w14:textId="77777777" w:rsidR="00026AC2" w:rsidRPr="000D7B11" w:rsidRDefault="00923961" w:rsidP="000D7B11">
            <w:pPr>
              <w:pStyle w:val="ListParagraph"/>
              <w:numPr>
                <w:ilvl w:val="0"/>
                <w:numId w:val="5"/>
              </w:numPr>
              <w:tabs>
                <w:tab w:val="left" w:pos="7431"/>
              </w:tabs>
              <w:autoSpaceDE w:val="0"/>
              <w:autoSpaceDN w:val="0"/>
              <w:adjustRightInd w:val="0"/>
              <w:jc w:val="both"/>
              <w:rPr>
                <w:sz w:val="22"/>
                <w:szCs w:val="22"/>
                <w:lang w:val="sl-SI" w:eastAsia="fr-CH"/>
              </w:rPr>
            </w:pPr>
            <w:r w:rsidRPr="000D7B11">
              <w:rPr>
                <w:sz w:val="22"/>
                <w:szCs w:val="22"/>
                <w:lang w:val="sl-SI" w:eastAsia="fr-CH"/>
              </w:rPr>
              <w:t>Music for all exercises of gymnasts</w:t>
            </w:r>
          </w:p>
          <w:p w14:paraId="4B84C14A" w14:textId="77777777" w:rsidR="00923961" w:rsidRDefault="00210345" w:rsidP="000D7B11">
            <w:pPr>
              <w:pStyle w:val="ListParagraph"/>
              <w:numPr>
                <w:ilvl w:val="0"/>
                <w:numId w:val="5"/>
              </w:numPr>
              <w:tabs>
                <w:tab w:val="left" w:pos="7431"/>
              </w:tabs>
              <w:autoSpaceDE w:val="0"/>
              <w:autoSpaceDN w:val="0"/>
              <w:adjustRightInd w:val="0"/>
              <w:jc w:val="both"/>
              <w:rPr>
                <w:sz w:val="22"/>
                <w:szCs w:val="22"/>
                <w:lang w:val="sl-SI" w:eastAsia="fr-CH"/>
              </w:rPr>
            </w:pPr>
            <w:r w:rsidRPr="000D7B11">
              <w:rPr>
                <w:sz w:val="22"/>
                <w:szCs w:val="22"/>
                <w:lang w:val="sl-SI" w:eastAsia="fr-CH"/>
              </w:rPr>
              <w:t>Receipt of</w:t>
            </w:r>
            <w:r w:rsidR="00923961" w:rsidRPr="000D7B11">
              <w:rPr>
                <w:sz w:val="22"/>
                <w:szCs w:val="22"/>
                <w:lang w:val="sl-SI" w:eastAsia="fr-CH"/>
              </w:rPr>
              <w:t xml:space="preserve"> payme</w:t>
            </w:r>
            <w:r w:rsidRPr="000D7B11">
              <w:rPr>
                <w:sz w:val="22"/>
                <w:szCs w:val="22"/>
                <w:lang w:val="sl-SI" w:eastAsia="fr-CH"/>
              </w:rPr>
              <w:t>n</w:t>
            </w:r>
            <w:r w:rsidR="00923961" w:rsidRPr="000D7B11">
              <w:rPr>
                <w:sz w:val="22"/>
                <w:szCs w:val="22"/>
                <w:lang w:val="sl-SI" w:eastAsia="fr-CH"/>
              </w:rPr>
              <w:t>t of start fee</w:t>
            </w:r>
            <w:r w:rsidRPr="000D7B11">
              <w:rPr>
                <w:sz w:val="22"/>
                <w:szCs w:val="22"/>
                <w:lang w:val="sl-SI" w:eastAsia="fr-CH"/>
              </w:rPr>
              <w:t>, accomodation and meals</w:t>
            </w:r>
          </w:p>
          <w:p w14:paraId="45A03567" w14:textId="0ED5EC34" w:rsidR="000D7B11" w:rsidRPr="000D7B11" w:rsidRDefault="000D7B11" w:rsidP="000D7B11">
            <w:pPr>
              <w:pStyle w:val="ListParagraph"/>
              <w:tabs>
                <w:tab w:val="left" w:pos="7431"/>
              </w:tabs>
              <w:autoSpaceDE w:val="0"/>
              <w:autoSpaceDN w:val="0"/>
              <w:adjustRightInd w:val="0"/>
              <w:ind w:left="60"/>
              <w:jc w:val="both"/>
              <w:rPr>
                <w:sz w:val="22"/>
                <w:szCs w:val="22"/>
                <w:lang w:val="sl-SI" w:eastAsia="fr-CH"/>
              </w:rPr>
            </w:pPr>
            <w:r w:rsidRPr="007423A3">
              <w:rPr>
                <w:sz w:val="22"/>
                <w:szCs w:val="22"/>
                <w:lang w:val="en-GB"/>
              </w:rPr>
              <w:t xml:space="preserve">All </w:t>
            </w:r>
            <w:r w:rsidRPr="00C43906">
              <w:rPr>
                <w:sz w:val="22"/>
                <w:szCs w:val="22"/>
                <w:lang w:val="en-GB"/>
              </w:rPr>
              <w:t>judges must have a current valid FIG brevet at the time of the event, for the respective discipline.</w:t>
            </w:r>
          </w:p>
        </w:tc>
      </w:tr>
      <w:tr w:rsidR="00B10E28" w:rsidRPr="000D7B11" w14:paraId="764C2AE6" w14:textId="77777777" w:rsidTr="007404FF">
        <w:tc>
          <w:tcPr>
            <w:tcW w:w="2410" w:type="dxa"/>
            <w:tcBorders>
              <w:top w:val="single" w:sz="2" w:space="0" w:color="auto"/>
              <w:left w:val="single" w:sz="2" w:space="0" w:color="auto"/>
              <w:bottom w:val="single" w:sz="2" w:space="0" w:color="auto"/>
              <w:right w:val="single" w:sz="2" w:space="0" w:color="auto"/>
            </w:tcBorders>
            <w:shd w:val="clear" w:color="auto" w:fill="E6E6E6"/>
          </w:tcPr>
          <w:p w14:paraId="26963B33" w14:textId="77777777" w:rsidR="00B10E28" w:rsidRPr="000D7B11" w:rsidRDefault="00B10E28" w:rsidP="000D7B11">
            <w:pPr>
              <w:tabs>
                <w:tab w:val="left" w:pos="3402"/>
                <w:tab w:val="right" w:pos="9214"/>
              </w:tabs>
              <w:rPr>
                <w:rFonts w:ascii="Arial" w:hAnsi="Arial" w:cs="Arial"/>
                <w:b/>
                <w:caps/>
                <w:sz w:val="22"/>
                <w:szCs w:val="22"/>
                <w:lang w:val="en-GB"/>
              </w:rPr>
            </w:pPr>
            <w:r w:rsidRPr="000D7B11">
              <w:rPr>
                <w:rFonts w:ascii="Arial" w:hAnsi="Arial" w:cs="Arial"/>
                <w:b/>
                <w:caps/>
                <w:sz w:val="22"/>
                <w:szCs w:val="22"/>
                <w:lang w:val="en-GB"/>
              </w:rPr>
              <w:t>Event Format</w:t>
            </w:r>
          </w:p>
        </w:tc>
        <w:tc>
          <w:tcPr>
            <w:tcW w:w="7797" w:type="dxa"/>
            <w:tcBorders>
              <w:top w:val="single" w:sz="2" w:space="0" w:color="auto"/>
              <w:left w:val="single" w:sz="2" w:space="0" w:color="auto"/>
              <w:bottom w:val="single" w:sz="2" w:space="0" w:color="auto"/>
              <w:right w:val="single" w:sz="2" w:space="0" w:color="auto"/>
            </w:tcBorders>
          </w:tcPr>
          <w:p w14:paraId="0CAF8039" w14:textId="16B58CF3" w:rsidR="00F175AB" w:rsidRPr="000D7B11" w:rsidRDefault="00F175AB" w:rsidP="000D7B11">
            <w:pPr>
              <w:tabs>
                <w:tab w:val="left" w:pos="7431"/>
              </w:tabs>
              <w:ind w:right="-1"/>
              <w:jc w:val="both"/>
              <w:rPr>
                <w:rFonts w:ascii="Arial" w:hAnsi="Arial" w:cs="Arial"/>
                <w:sz w:val="22"/>
                <w:szCs w:val="22"/>
                <w:lang w:val="en-US"/>
              </w:rPr>
            </w:pPr>
            <w:r w:rsidRPr="000D7B11">
              <w:rPr>
                <w:rFonts w:ascii="Arial" w:hAnsi="Arial" w:cs="Arial"/>
                <w:sz w:val="22"/>
                <w:szCs w:val="22"/>
                <w:lang w:val="en-US"/>
              </w:rPr>
              <w:t>Individual Competition</w:t>
            </w:r>
            <w:r w:rsidR="00B95FBF" w:rsidRPr="000D7B11">
              <w:rPr>
                <w:rFonts w:ascii="Arial" w:hAnsi="Arial" w:cs="Arial"/>
                <w:sz w:val="22"/>
                <w:szCs w:val="22"/>
                <w:lang w:val="en-US"/>
              </w:rPr>
              <w:t xml:space="preserve"> </w:t>
            </w:r>
            <w:r w:rsidR="00B95FBF" w:rsidRPr="000D7B11">
              <w:rPr>
                <w:rFonts w:ascii="Arial" w:hAnsi="Arial" w:cs="Arial"/>
                <w:bCs/>
                <w:iCs/>
                <w:sz w:val="22"/>
                <w:szCs w:val="22"/>
                <w:lang w:val="en-US"/>
              </w:rPr>
              <w:t>FIG program 2024.</w:t>
            </w:r>
          </w:p>
          <w:p w14:paraId="43D6CEF8" w14:textId="5F879534" w:rsidR="00F175AB" w:rsidRPr="000D7B11" w:rsidRDefault="00F175AB" w:rsidP="000D7B11">
            <w:pPr>
              <w:tabs>
                <w:tab w:val="left" w:pos="7431"/>
              </w:tabs>
              <w:ind w:right="-1"/>
              <w:jc w:val="both"/>
              <w:rPr>
                <w:rFonts w:ascii="Arial" w:hAnsi="Arial" w:cs="Arial"/>
                <w:sz w:val="22"/>
                <w:szCs w:val="22"/>
                <w:lang w:val="en-US"/>
              </w:rPr>
            </w:pPr>
            <w:r w:rsidRPr="000D7B11">
              <w:rPr>
                <w:rFonts w:ascii="Arial" w:hAnsi="Arial" w:cs="Arial"/>
                <w:sz w:val="22"/>
                <w:szCs w:val="22"/>
                <w:lang w:val="en-US"/>
              </w:rPr>
              <w:t xml:space="preserve">• </w:t>
            </w:r>
            <w:r w:rsidRPr="000D7B11">
              <w:rPr>
                <w:rFonts w:ascii="Arial" w:hAnsi="Arial" w:cs="Arial"/>
                <w:b/>
                <w:sz w:val="22"/>
                <w:szCs w:val="22"/>
                <w:lang w:val="en-US"/>
              </w:rPr>
              <w:t>Seniors:</w:t>
            </w:r>
            <w:r w:rsidR="00525CCA" w:rsidRPr="000D7B11">
              <w:rPr>
                <w:rFonts w:ascii="Arial" w:hAnsi="Arial" w:cs="Arial"/>
                <w:sz w:val="22"/>
                <w:szCs w:val="22"/>
                <w:lang w:val="en-US"/>
              </w:rPr>
              <w:t xml:space="preserve"> 4 routines</w:t>
            </w:r>
            <w:r w:rsidRPr="000D7B11">
              <w:rPr>
                <w:rFonts w:ascii="Arial" w:hAnsi="Arial" w:cs="Arial"/>
                <w:sz w:val="22"/>
                <w:szCs w:val="22"/>
                <w:lang w:val="en-US"/>
              </w:rPr>
              <w:t xml:space="preserve"> - (Hoop, Ball, Clubs and Ribbon)</w:t>
            </w:r>
          </w:p>
          <w:p w14:paraId="22CEC5C7" w14:textId="444C7A73" w:rsidR="00F175AB" w:rsidRPr="000D7B11" w:rsidRDefault="00F175AB" w:rsidP="000D7B11">
            <w:pPr>
              <w:tabs>
                <w:tab w:val="left" w:pos="7431"/>
              </w:tabs>
              <w:ind w:right="-1"/>
              <w:jc w:val="both"/>
              <w:rPr>
                <w:rFonts w:ascii="Arial" w:hAnsi="Arial" w:cs="Arial"/>
                <w:sz w:val="22"/>
                <w:szCs w:val="22"/>
                <w:lang w:val="en-US"/>
              </w:rPr>
            </w:pPr>
            <w:r w:rsidRPr="000D7B11">
              <w:rPr>
                <w:rFonts w:ascii="Arial" w:hAnsi="Arial" w:cs="Arial"/>
                <w:sz w:val="22"/>
                <w:szCs w:val="22"/>
                <w:lang w:val="en-US"/>
              </w:rPr>
              <w:t>o Qualif</w:t>
            </w:r>
            <w:r w:rsidR="00BC2294" w:rsidRPr="000D7B11">
              <w:rPr>
                <w:rFonts w:ascii="Arial" w:hAnsi="Arial" w:cs="Arial"/>
                <w:sz w:val="22"/>
                <w:szCs w:val="22"/>
                <w:lang w:val="en-US"/>
              </w:rPr>
              <w:t>ications/All-Around c</w:t>
            </w:r>
            <w:r w:rsidRPr="000D7B11">
              <w:rPr>
                <w:rFonts w:ascii="Arial" w:hAnsi="Arial" w:cs="Arial"/>
                <w:sz w:val="22"/>
                <w:szCs w:val="22"/>
                <w:lang w:val="en-US"/>
              </w:rPr>
              <w:t>ompetition: max</w:t>
            </w:r>
            <w:r w:rsidR="00BC2294" w:rsidRPr="000D7B11">
              <w:rPr>
                <w:rFonts w:ascii="Arial" w:hAnsi="Arial" w:cs="Arial"/>
                <w:sz w:val="22"/>
                <w:szCs w:val="22"/>
                <w:lang w:val="en-US"/>
              </w:rPr>
              <w:t>.</w:t>
            </w:r>
            <w:r w:rsidRPr="000D7B11">
              <w:rPr>
                <w:rFonts w:ascii="Arial" w:hAnsi="Arial" w:cs="Arial"/>
                <w:sz w:val="22"/>
                <w:szCs w:val="22"/>
                <w:lang w:val="en-US"/>
              </w:rPr>
              <w:t xml:space="preserve"> 2 competitors from </w:t>
            </w:r>
            <w:r w:rsidR="00525CCA" w:rsidRPr="000D7B11">
              <w:rPr>
                <w:rFonts w:ascii="Arial" w:hAnsi="Arial" w:cs="Arial"/>
                <w:sz w:val="22"/>
                <w:szCs w:val="22"/>
                <w:lang w:val="en-US"/>
              </w:rPr>
              <w:t>delegation (club)</w:t>
            </w:r>
            <w:r w:rsidRPr="000D7B11">
              <w:rPr>
                <w:rFonts w:ascii="Arial" w:hAnsi="Arial" w:cs="Arial"/>
                <w:sz w:val="22"/>
                <w:szCs w:val="22"/>
                <w:lang w:val="en-US"/>
              </w:rPr>
              <w:t xml:space="preserve"> in concourse (if more than two, two with the best results are in concourse, others out), the organizer have the right to have 4 gymnasts in concourse</w:t>
            </w:r>
            <w:r w:rsidR="00B95FBF" w:rsidRPr="000D7B11">
              <w:rPr>
                <w:rFonts w:ascii="Arial" w:hAnsi="Arial" w:cs="Arial"/>
                <w:sz w:val="22"/>
                <w:szCs w:val="22"/>
                <w:lang w:val="en-US"/>
              </w:rPr>
              <w:t>.</w:t>
            </w:r>
          </w:p>
          <w:p w14:paraId="71863A48" w14:textId="77777777" w:rsidR="00F175AB" w:rsidRPr="000D7B11" w:rsidRDefault="00F175AB" w:rsidP="000D7B11">
            <w:pPr>
              <w:tabs>
                <w:tab w:val="left" w:pos="7431"/>
              </w:tabs>
              <w:ind w:right="-1"/>
              <w:jc w:val="both"/>
              <w:rPr>
                <w:rFonts w:ascii="Arial" w:hAnsi="Arial" w:cs="Arial"/>
                <w:sz w:val="22"/>
                <w:szCs w:val="22"/>
                <w:lang w:val="en-US"/>
              </w:rPr>
            </w:pPr>
            <w:r w:rsidRPr="000D7B11">
              <w:rPr>
                <w:rFonts w:ascii="Arial" w:hAnsi="Arial" w:cs="Arial"/>
                <w:sz w:val="22"/>
                <w:szCs w:val="22"/>
                <w:lang w:val="en-US"/>
              </w:rPr>
              <w:t>o Apparatus Finals: the top eight Senior gymnasts per apparatus (two per</w:t>
            </w:r>
          </w:p>
          <w:p w14:paraId="4576D7F0" w14:textId="77777777" w:rsidR="00F175AB" w:rsidRPr="000D7B11" w:rsidRDefault="00F175AB" w:rsidP="000D7B11">
            <w:pPr>
              <w:tabs>
                <w:tab w:val="left" w:pos="7431"/>
              </w:tabs>
              <w:ind w:right="-1"/>
              <w:jc w:val="both"/>
              <w:rPr>
                <w:rFonts w:ascii="Arial" w:hAnsi="Arial" w:cs="Arial"/>
                <w:sz w:val="22"/>
                <w:szCs w:val="22"/>
                <w:lang w:val="en-US"/>
              </w:rPr>
            </w:pPr>
            <w:r w:rsidRPr="000D7B11">
              <w:rPr>
                <w:rFonts w:ascii="Arial" w:hAnsi="Arial" w:cs="Arial"/>
                <w:sz w:val="22"/>
                <w:szCs w:val="22"/>
                <w:lang w:val="en-US"/>
              </w:rPr>
              <w:t>Country) from the Qualifications will participate in the Finals.</w:t>
            </w:r>
          </w:p>
          <w:p w14:paraId="7B46EEB8" w14:textId="77777777" w:rsidR="00F175AB" w:rsidRPr="000D7B11" w:rsidRDefault="00F175AB" w:rsidP="000D7B11">
            <w:pPr>
              <w:tabs>
                <w:tab w:val="left" w:pos="7431"/>
              </w:tabs>
              <w:ind w:right="-1"/>
              <w:jc w:val="both"/>
              <w:rPr>
                <w:rFonts w:ascii="Arial" w:hAnsi="Arial" w:cs="Arial"/>
                <w:sz w:val="22"/>
                <w:szCs w:val="22"/>
                <w:lang w:val="en-US"/>
              </w:rPr>
            </w:pPr>
            <w:r w:rsidRPr="000D7B11">
              <w:rPr>
                <w:rFonts w:ascii="Arial" w:hAnsi="Arial" w:cs="Arial"/>
                <w:sz w:val="22"/>
                <w:szCs w:val="22"/>
                <w:lang w:val="en-US"/>
              </w:rPr>
              <w:t>o In addition, if not qualified, the organizing Federation may participate in</w:t>
            </w:r>
          </w:p>
          <w:p w14:paraId="3AE4ED6F" w14:textId="3234EFDA" w:rsidR="00F175AB" w:rsidRPr="000D7B11" w:rsidRDefault="00F175AB" w:rsidP="000D7B11">
            <w:pPr>
              <w:tabs>
                <w:tab w:val="left" w:pos="7431"/>
              </w:tabs>
              <w:ind w:right="-1"/>
              <w:jc w:val="both"/>
              <w:rPr>
                <w:rFonts w:ascii="Arial" w:hAnsi="Arial" w:cs="Arial"/>
                <w:sz w:val="22"/>
                <w:szCs w:val="22"/>
                <w:lang w:val="en-US"/>
              </w:rPr>
            </w:pPr>
            <w:r w:rsidRPr="000D7B11">
              <w:rPr>
                <w:rFonts w:ascii="Arial" w:hAnsi="Arial" w:cs="Arial"/>
                <w:sz w:val="22"/>
                <w:szCs w:val="22"/>
                <w:lang w:val="en-US"/>
              </w:rPr>
              <w:t xml:space="preserve">the four finals with one gymnast, at its free choice. </w:t>
            </w:r>
          </w:p>
          <w:p w14:paraId="7B75971C" w14:textId="2BDE3C17" w:rsidR="00F175AB" w:rsidRPr="000D7B11" w:rsidRDefault="00F175AB" w:rsidP="000D7B11">
            <w:pPr>
              <w:tabs>
                <w:tab w:val="left" w:pos="7431"/>
              </w:tabs>
              <w:ind w:right="-1"/>
              <w:jc w:val="both"/>
              <w:rPr>
                <w:rFonts w:ascii="Arial" w:hAnsi="Arial" w:cs="Arial"/>
                <w:sz w:val="22"/>
                <w:szCs w:val="22"/>
                <w:lang w:val="en-US"/>
              </w:rPr>
            </w:pPr>
            <w:r w:rsidRPr="000D7B11">
              <w:rPr>
                <w:rFonts w:ascii="Arial" w:hAnsi="Arial" w:cs="Arial"/>
                <w:sz w:val="22"/>
                <w:szCs w:val="22"/>
                <w:lang w:val="en-US"/>
              </w:rPr>
              <w:t xml:space="preserve">• </w:t>
            </w:r>
            <w:r w:rsidRPr="000D7B11">
              <w:rPr>
                <w:rFonts w:ascii="Arial" w:hAnsi="Arial" w:cs="Arial"/>
                <w:b/>
                <w:sz w:val="22"/>
                <w:szCs w:val="22"/>
                <w:lang w:val="en-US"/>
              </w:rPr>
              <w:t>Juniors</w:t>
            </w:r>
            <w:r w:rsidR="00525CCA" w:rsidRPr="000D7B11">
              <w:rPr>
                <w:rFonts w:ascii="Arial" w:hAnsi="Arial" w:cs="Arial"/>
                <w:sz w:val="22"/>
                <w:szCs w:val="22"/>
                <w:lang w:val="en-US"/>
              </w:rPr>
              <w:t>: 4 routines</w:t>
            </w:r>
            <w:r w:rsidRPr="000D7B11">
              <w:rPr>
                <w:rFonts w:ascii="Arial" w:hAnsi="Arial" w:cs="Arial"/>
                <w:sz w:val="22"/>
                <w:szCs w:val="22"/>
                <w:lang w:val="en-US"/>
              </w:rPr>
              <w:t xml:space="preserve"> - (Hoop, Ball, Clubs and Ribbon)</w:t>
            </w:r>
          </w:p>
          <w:p w14:paraId="6932FA91" w14:textId="360C7456" w:rsidR="00F175AB" w:rsidRPr="000D7B11" w:rsidRDefault="00F175AB" w:rsidP="000D7B11">
            <w:pPr>
              <w:tabs>
                <w:tab w:val="left" w:pos="7431"/>
              </w:tabs>
              <w:ind w:right="-1"/>
              <w:jc w:val="both"/>
              <w:rPr>
                <w:rFonts w:ascii="Arial" w:hAnsi="Arial" w:cs="Arial"/>
                <w:sz w:val="22"/>
                <w:szCs w:val="22"/>
                <w:lang w:val="en-US"/>
              </w:rPr>
            </w:pPr>
            <w:r w:rsidRPr="000D7B11">
              <w:rPr>
                <w:rFonts w:ascii="Arial" w:hAnsi="Arial" w:cs="Arial"/>
                <w:sz w:val="22"/>
                <w:szCs w:val="22"/>
                <w:lang w:val="en-US"/>
              </w:rPr>
              <w:t>o Qualifications/All-Around Competition</w:t>
            </w:r>
            <w:r w:rsidR="00B95FBF" w:rsidRPr="000D7B11">
              <w:rPr>
                <w:rFonts w:ascii="Arial" w:hAnsi="Arial" w:cs="Arial"/>
                <w:sz w:val="22"/>
                <w:szCs w:val="22"/>
                <w:lang w:val="en-US"/>
              </w:rPr>
              <w:t xml:space="preserve">: max 2 competitors from one </w:t>
            </w:r>
            <w:r w:rsidR="00525CCA" w:rsidRPr="000D7B11">
              <w:rPr>
                <w:rFonts w:ascii="Arial" w:hAnsi="Arial" w:cs="Arial"/>
                <w:sz w:val="22"/>
                <w:szCs w:val="22"/>
                <w:lang w:val="en-US"/>
              </w:rPr>
              <w:t>delegation (club)</w:t>
            </w:r>
            <w:r w:rsidR="00B95FBF" w:rsidRPr="000D7B11">
              <w:rPr>
                <w:rFonts w:ascii="Arial" w:hAnsi="Arial" w:cs="Arial"/>
                <w:sz w:val="22"/>
                <w:szCs w:val="22"/>
                <w:lang w:val="en-US"/>
              </w:rPr>
              <w:t xml:space="preserve"> in concourse (if more than two, two with the best results are in concourse, others out), the organizer have the right to have 4 gymnasts in concourse.</w:t>
            </w:r>
          </w:p>
          <w:p w14:paraId="63C36E01" w14:textId="467B7D85" w:rsidR="00F175AB" w:rsidRPr="000D7B11" w:rsidRDefault="00F175AB" w:rsidP="000D7B11">
            <w:pPr>
              <w:tabs>
                <w:tab w:val="left" w:pos="7431"/>
              </w:tabs>
              <w:ind w:right="-1"/>
              <w:jc w:val="both"/>
              <w:rPr>
                <w:rFonts w:ascii="Arial" w:hAnsi="Arial" w:cs="Arial"/>
                <w:sz w:val="22"/>
                <w:szCs w:val="22"/>
                <w:lang w:val="en-US"/>
              </w:rPr>
            </w:pPr>
            <w:r w:rsidRPr="000D7B11">
              <w:rPr>
                <w:rFonts w:ascii="Arial" w:hAnsi="Arial" w:cs="Arial"/>
                <w:sz w:val="22"/>
                <w:szCs w:val="22"/>
                <w:lang w:val="en-US"/>
              </w:rPr>
              <w:t>o Apparatus Finals: the top eight Junior gymnas</w:t>
            </w:r>
            <w:r w:rsidR="00006DE4" w:rsidRPr="000D7B11">
              <w:rPr>
                <w:rFonts w:ascii="Arial" w:hAnsi="Arial" w:cs="Arial"/>
                <w:sz w:val="22"/>
                <w:szCs w:val="22"/>
                <w:lang w:val="en-US"/>
              </w:rPr>
              <w:t>ts per apparatus (two</w:t>
            </w:r>
          </w:p>
          <w:p w14:paraId="5B601AB1" w14:textId="77777777" w:rsidR="00F175AB" w:rsidRPr="000D7B11" w:rsidRDefault="00F175AB" w:rsidP="000D7B11">
            <w:pPr>
              <w:tabs>
                <w:tab w:val="left" w:pos="7431"/>
              </w:tabs>
              <w:ind w:right="-1"/>
              <w:jc w:val="both"/>
              <w:rPr>
                <w:rFonts w:ascii="Arial" w:hAnsi="Arial" w:cs="Arial"/>
                <w:sz w:val="22"/>
                <w:szCs w:val="22"/>
                <w:lang w:val="en-US"/>
              </w:rPr>
            </w:pPr>
            <w:r w:rsidRPr="000D7B11">
              <w:rPr>
                <w:rFonts w:ascii="Arial" w:hAnsi="Arial" w:cs="Arial"/>
                <w:sz w:val="22"/>
                <w:szCs w:val="22"/>
                <w:lang w:val="en-US"/>
              </w:rPr>
              <w:t>per Country) from the Qualifications will participate in the Finals.</w:t>
            </w:r>
          </w:p>
          <w:p w14:paraId="10ECDB95" w14:textId="77777777" w:rsidR="00F175AB" w:rsidRPr="000D7B11" w:rsidRDefault="00F175AB" w:rsidP="000D7B11">
            <w:pPr>
              <w:tabs>
                <w:tab w:val="left" w:pos="7431"/>
              </w:tabs>
              <w:ind w:right="-1"/>
              <w:jc w:val="both"/>
              <w:rPr>
                <w:rFonts w:ascii="Arial" w:hAnsi="Arial" w:cs="Arial"/>
                <w:sz w:val="22"/>
                <w:szCs w:val="22"/>
                <w:lang w:val="en-US"/>
              </w:rPr>
            </w:pPr>
            <w:r w:rsidRPr="000D7B11">
              <w:rPr>
                <w:rFonts w:ascii="Arial" w:hAnsi="Arial" w:cs="Arial"/>
                <w:sz w:val="22"/>
                <w:szCs w:val="22"/>
                <w:lang w:val="en-US"/>
              </w:rPr>
              <w:t>o In addition, if not qualified, the organizing Federation may participate in</w:t>
            </w:r>
          </w:p>
          <w:p w14:paraId="69B0B074" w14:textId="48DB123E" w:rsidR="00F175AB" w:rsidRPr="000D7B11" w:rsidRDefault="00F175AB" w:rsidP="000D7B11">
            <w:pPr>
              <w:tabs>
                <w:tab w:val="left" w:pos="7431"/>
              </w:tabs>
              <w:ind w:right="-1"/>
              <w:jc w:val="both"/>
              <w:rPr>
                <w:rFonts w:ascii="Arial" w:hAnsi="Arial" w:cs="Arial"/>
                <w:sz w:val="22"/>
                <w:szCs w:val="22"/>
                <w:lang w:val="en-US"/>
              </w:rPr>
            </w:pPr>
            <w:r w:rsidRPr="000D7B11">
              <w:rPr>
                <w:rFonts w:ascii="Arial" w:hAnsi="Arial" w:cs="Arial"/>
                <w:sz w:val="22"/>
                <w:szCs w:val="22"/>
                <w:lang w:val="en-US"/>
              </w:rPr>
              <w:t xml:space="preserve">the four finals with one gymnast, at its free choice. </w:t>
            </w:r>
          </w:p>
          <w:p w14:paraId="4890CE6E" w14:textId="47E8F483" w:rsidR="00F175AB" w:rsidRPr="000D7B11" w:rsidRDefault="00F175AB" w:rsidP="000D7B11">
            <w:pPr>
              <w:tabs>
                <w:tab w:val="left" w:pos="7431"/>
              </w:tabs>
              <w:ind w:right="-1"/>
              <w:jc w:val="both"/>
              <w:rPr>
                <w:rFonts w:ascii="Arial" w:hAnsi="Arial" w:cs="Arial"/>
                <w:sz w:val="22"/>
                <w:szCs w:val="22"/>
                <w:lang w:val="en-US"/>
              </w:rPr>
            </w:pPr>
          </w:p>
        </w:tc>
      </w:tr>
      <w:tr w:rsidR="00B10E28" w:rsidRPr="000D7B11" w14:paraId="1627D78A" w14:textId="77777777" w:rsidTr="007404FF">
        <w:tc>
          <w:tcPr>
            <w:tcW w:w="2410" w:type="dxa"/>
            <w:tcBorders>
              <w:top w:val="single" w:sz="2" w:space="0" w:color="auto"/>
              <w:left w:val="single" w:sz="2" w:space="0" w:color="auto"/>
              <w:bottom w:val="single" w:sz="2" w:space="0" w:color="auto"/>
              <w:right w:val="single" w:sz="2" w:space="0" w:color="auto"/>
            </w:tcBorders>
            <w:shd w:val="clear" w:color="auto" w:fill="E6E6E6"/>
          </w:tcPr>
          <w:p w14:paraId="6316AAB2" w14:textId="127AB769" w:rsidR="00B10E28" w:rsidRPr="000D7B11" w:rsidRDefault="00B10E28" w:rsidP="000D7B11">
            <w:pPr>
              <w:tabs>
                <w:tab w:val="left" w:pos="3402"/>
                <w:tab w:val="right" w:pos="9214"/>
              </w:tabs>
              <w:rPr>
                <w:rFonts w:ascii="Arial" w:hAnsi="Arial" w:cs="Arial"/>
                <w:b/>
                <w:caps/>
                <w:sz w:val="22"/>
                <w:szCs w:val="22"/>
                <w:lang w:val="en-GB"/>
              </w:rPr>
            </w:pPr>
            <w:r w:rsidRPr="000D7B11">
              <w:rPr>
                <w:rFonts w:ascii="Arial" w:hAnsi="Arial" w:cs="Arial"/>
                <w:b/>
                <w:caps/>
                <w:sz w:val="22"/>
                <w:szCs w:val="22"/>
                <w:lang w:val="en-GB"/>
              </w:rPr>
              <w:t>PROVISIONAL Schedule</w:t>
            </w:r>
          </w:p>
        </w:tc>
        <w:tc>
          <w:tcPr>
            <w:tcW w:w="7797" w:type="dxa"/>
            <w:tcBorders>
              <w:top w:val="single" w:sz="2" w:space="0" w:color="auto"/>
              <w:left w:val="single" w:sz="2" w:space="0" w:color="auto"/>
              <w:bottom w:val="single" w:sz="2" w:space="0" w:color="auto"/>
              <w:right w:val="single" w:sz="2" w:space="0" w:color="auto"/>
            </w:tcBorders>
          </w:tcPr>
          <w:p w14:paraId="06CF023D" w14:textId="48B5C19A" w:rsidR="00D130B8" w:rsidRPr="003E3FF0" w:rsidRDefault="00D130B8" w:rsidP="000D7B11">
            <w:pPr>
              <w:pStyle w:val="TableParagraph"/>
              <w:tabs>
                <w:tab w:val="left" w:pos="881"/>
                <w:tab w:val="left" w:pos="882"/>
                <w:tab w:val="left" w:pos="7431"/>
              </w:tabs>
              <w:ind w:left="0"/>
              <w:jc w:val="both"/>
              <w:rPr>
                <w:b/>
                <w:bCs/>
              </w:rPr>
            </w:pPr>
            <w:r w:rsidRPr="003E3FF0">
              <w:rPr>
                <w:b/>
                <w:bCs/>
              </w:rPr>
              <w:t xml:space="preserve">Friday, </w:t>
            </w:r>
            <w:r w:rsidR="00997FD6" w:rsidRPr="003E3FF0">
              <w:rPr>
                <w:b/>
                <w:bCs/>
              </w:rPr>
              <w:t>April 5</w:t>
            </w:r>
            <w:r w:rsidRPr="003E3FF0">
              <w:rPr>
                <w:b/>
                <w:bCs/>
                <w:spacing w:val="-14"/>
              </w:rPr>
              <w:t xml:space="preserve">, </w:t>
            </w:r>
            <w:r w:rsidR="00997FD6" w:rsidRPr="003E3FF0">
              <w:rPr>
                <w:b/>
                <w:bCs/>
              </w:rPr>
              <w:t>2024</w:t>
            </w:r>
            <w:r w:rsidRPr="003E3FF0">
              <w:rPr>
                <w:b/>
                <w:bCs/>
              </w:rPr>
              <w:t>:</w:t>
            </w:r>
          </w:p>
          <w:p w14:paraId="4E9596BB" w14:textId="77777777" w:rsidR="00D130B8" w:rsidRPr="003E3FF0" w:rsidRDefault="00D130B8" w:rsidP="000D7B11">
            <w:pPr>
              <w:pStyle w:val="TableParagraph"/>
              <w:numPr>
                <w:ilvl w:val="0"/>
                <w:numId w:val="8"/>
              </w:numPr>
              <w:tabs>
                <w:tab w:val="left" w:pos="881"/>
                <w:tab w:val="left" w:pos="882"/>
                <w:tab w:val="left" w:pos="7431"/>
              </w:tabs>
              <w:ind w:left="881" w:hanging="414"/>
              <w:jc w:val="both"/>
            </w:pPr>
            <w:proofErr w:type="spellStart"/>
            <w:r w:rsidRPr="003E3FF0">
              <w:t>arrival</w:t>
            </w:r>
            <w:proofErr w:type="spellEnd"/>
            <w:r w:rsidRPr="003E3FF0">
              <w:t xml:space="preserve"> of</w:t>
            </w:r>
            <w:r w:rsidRPr="003E3FF0">
              <w:rPr>
                <w:spacing w:val="-6"/>
              </w:rPr>
              <w:t xml:space="preserve"> </w:t>
            </w:r>
            <w:proofErr w:type="spellStart"/>
            <w:r w:rsidRPr="003E3FF0">
              <w:t>delegations</w:t>
            </w:r>
            <w:proofErr w:type="spellEnd"/>
          </w:p>
          <w:p w14:paraId="5BC46317" w14:textId="77777777" w:rsidR="00D130B8" w:rsidRPr="003E3FF0" w:rsidRDefault="00D130B8" w:rsidP="000D7B11">
            <w:pPr>
              <w:pStyle w:val="TableParagraph"/>
              <w:numPr>
                <w:ilvl w:val="0"/>
                <w:numId w:val="8"/>
              </w:numPr>
              <w:tabs>
                <w:tab w:val="left" w:pos="881"/>
                <w:tab w:val="left" w:pos="882"/>
                <w:tab w:val="left" w:pos="7431"/>
              </w:tabs>
              <w:ind w:left="881" w:hanging="414"/>
              <w:jc w:val="both"/>
            </w:pPr>
            <w:r w:rsidRPr="003E3FF0">
              <w:t>official</w:t>
            </w:r>
            <w:r w:rsidRPr="003E3FF0">
              <w:rPr>
                <w:spacing w:val="-3"/>
              </w:rPr>
              <w:t xml:space="preserve"> </w:t>
            </w:r>
            <w:r w:rsidRPr="003E3FF0">
              <w:t>training</w:t>
            </w:r>
          </w:p>
          <w:p w14:paraId="7E95FA08" w14:textId="77AB035B" w:rsidR="00997FD6" w:rsidRPr="003E3FF0" w:rsidRDefault="00997FD6" w:rsidP="000D7B11">
            <w:pPr>
              <w:pStyle w:val="TableParagraph"/>
              <w:numPr>
                <w:ilvl w:val="0"/>
                <w:numId w:val="8"/>
              </w:numPr>
              <w:tabs>
                <w:tab w:val="left" w:pos="881"/>
                <w:tab w:val="left" w:pos="882"/>
                <w:tab w:val="left" w:pos="7431"/>
              </w:tabs>
              <w:ind w:left="108" w:right="2945" w:firstLine="360"/>
              <w:jc w:val="both"/>
            </w:pPr>
            <w:proofErr w:type="spellStart"/>
            <w:r w:rsidRPr="003E3FF0">
              <w:t>technical</w:t>
            </w:r>
            <w:proofErr w:type="spellEnd"/>
            <w:r w:rsidRPr="003E3FF0">
              <w:t xml:space="preserve"> and </w:t>
            </w:r>
            <w:proofErr w:type="spellStart"/>
            <w:r w:rsidRPr="003E3FF0">
              <w:t>judges</w:t>
            </w:r>
            <w:proofErr w:type="spellEnd"/>
            <w:r w:rsidRPr="003E3FF0">
              <w:t xml:space="preserve"> meeting </w:t>
            </w:r>
          </w:p>
          <w:p w14:paraId="3FAD7C7E" w14:textId="77777777" w:rsidR="00997FD6" w:rsidRPr="003E3FF0" w:rsidRDefault="00997FD6" w:rsidP="000D7B11">
            <w:pPr>
              <w:pStyle w:val="TableParagraph"/>
              <w:numPr>
                <w:ilvl w:val="0"/>
                <w:numId w:val="8"/>
              </w:numPr>
              <w:tabs>
                <w:tab w:val="left" w:pos="881"/>
                <w:tab w:val="left" w:pos="882"/>
                <w:tab w:val="left" w:pos="7431"/>
              </w:tabs>
              <w:ind w:left="108" w:right="2945" w:firstLine="360"/>
              <w:jc w:val="both"/>
            </w:pPr>
            <w:proofErr w:type="spellStart"/>
            <w:r w:rsidRPr="003E3FF0">
              <w:t>competition</w:t>
            </w:r>
            <w:proofErr w:type="spellEnd"/>
            <w:r w:rsidRPr="003E3FF0">
              <w:t xml:space="preserve"> Juniors FIG </w:t>
            </w:r>
            <w:proofErr w:type="spellStart"/>
            <w:r w:rsidRPr="003E3FF0">
              <w:t>hoop</w:t>
            </w:r>
            <w:proofErr w:type="spellEnd"/>
            <w:r w:rsidRPr="003E3FF0">
              <w:t xml:space="preserve">, </w:t>
            </w:r>
            <w:proofErr w:type="spellStart"/>
            <w:r w:rsidRPr="003E3FF0">
              <w:t>ball</w:t>
            </w:r>
            <w:proofErr w:type="spellEnd"/>
          </w:p>
          <w:p w14:paraId="76ACAC3F" w14:textId="6F90F71D" w:rsidR="00997FD6" w:rsidRPr="003E3FF0" w:rsidRDefault="00997FD6" w:rsidP="000D7B11">
            <w:pPr>
              <w:pStyle w:val="TableParagraph"/>
              <w:numPr>
                <w:ilvl w:val="0"/>
                <w:numId w:val="8"/>
              </w:numPr>
              <w:tabs>
                <w:tab w:val="left" w:pos="881"/>
                <w:tab w:val="left" w:pos="882"/>
                <w:tab w:val="left" w:pos="7431"/>
              </w:tabs>
              <w:ind w:left="108" w:right="2945" w:firstLine="360"/>
              <w:jc w:val="both"/>
            </w:pPr>
            <w:proofErr w:type="spellStart"/>
            <w:r w:rsidRPr="003E3FF0">
              <w:t>competition</w:t>
            </w:r>
            <w:proofErr w:type="spellEnd"/>
            <w:r w:rsidRPr="003E3FF0">
              <w:t xml:space="preserve"> Seniors FIG </w:t>
            </w:r>
            <w:proofErr w:type="spellStart"/>
            <w:r w:rsidRPr="003E3FF0">
              <w:t>hoop</w:t>
            </w:r>
            <w:proofErr w:type="spellEnd"/>
            <w:r w:rsidRPr="003E3FF0">
              <w:t xml:space="preserve">, </w:t>
            </w:r>
            <w:proofErr w:type="spellStart"/>
            <w:r w:rsidRPr="003E3FF0">
              <w:t>ball</w:t>
            </w:r>
            <w:proofErr w:type="spellEnd"/>
          </w:p>
          <w:p w14:paraId="181A5D6C" w14:textId="5AA5FD2A" w:rsidR="00D130B8" w:rsidRPr="003E3FF0" w:rsidRDefault="00D130B8" w:rsidP="000D7B11">
            <w:pPr>
              <w:pStyle w:val="TableParagraph"/>
              <w:tabs>
                <w:tab w:val="left" w:pos="881"/>
                <w:tab w:val="left" w:pos="882"/>
                <w:tab w:val="left" w:pos="7431"/>
              </w:tabs>
              <w:ind w:right="2945"/>
              <w:jc w:val="both"/>
              <w:rPr>
                <w:b/>
                <w:bCs/>
              </w:rPr>
            </w:pPr>
            <w:r w:rsidRPr="003E3FF0">
              <w:rPr>
                <w:b/>
                <w:bCs/>
              </w:rPr>
              <w:t xml:space="preserve">Saturday </w:t>
            </w:r>
            <w:r w:rsidR="00997FD6" w:rsidRPr="003E3FF0">
              <w:rPr>
                <w:b/>
                <w:bCs/>
              </w:rPr>
              <w:t>April 6</w:t>
            </w:r>
            <w:r w:rsidRPr="003E3FF0">
              <w:rPr>
                <w:b/>
                <w:bCs/>
              </w:rPr>
              <w:t>,</w:t>
            </w:r>
            <w:r w:rsidRPr="003E3FF0">
              <w:rPr>
                <w:b/>
                <w:bCs/>
                <w:spacing w:val="-14"/>
              </w:rPr>
              <w:t xml:space="preserve"> </w:t>
            </w:r>
            <w:r w:rsidR="00997FD6" w:rsidRPr="003E3FF0">
              <w:rPr>
                <w:b/>
                <w:bCs/>
              </w:rPr>
              <w:t>2024</w:t>
            </w:r>
            <w:r w:rsidRPr="003E3FF0">
              <w:rPr>
                <w:b/>
                <w:bCs/>
              </w:rPr>
              <w:t>:</w:t>
            </w:r>
          </w:p>
          <w:p w14:paraId="3EA9DF61" w14:textId="249CCC53" w:rsidR="00997FD6" w:rsidRPr="003E3FF0" w:rsidRDefault="00997FD6" w:rsidP="000D7B11">
            <w:pPr>
              <w:pStyle w:val="TableParagraph"/>
              <w:numPr>
                <w:ilvl w:val="0"/>
                <w:numId w:val="8"/>
              </w:numPr>
              <w:tabs>
                <w:tab w:val="left" w:pos="881"/>
                <w:tab w:val="left" w:pos="882"/>
                <w:tab w:val="left" w:pos="7431"/>
              </w:tabs>
              <w:ind w:left="108" w:right="2945" w:firstLine="360"/>
              <w:jc w:val="both"/>
            </w:pPr>
            <w:proofErr w:type="spellStart"/>
            <w:r w:rsidRPr="003E3FF0">
              <w:t>competition</w:t>
            </w:r>
            <w:proofErr w:type="spellEnd"/>
            <w:r w:rsidRPr="003E3FF0">
              <w:t xml:space="preserve"> Juniors FIG clubs, </w:t>
            </w:r>
            <w:proofErr w:type="spellStart"/>
            <w:r w:rsidRPr="003E3FF0">
              <w:t>ribbon</w:t>
            </w:r>
            <w:bookmarkStart w:id="0" w:name="_GoBack"/>
            <w:bookmarkEnd w:id="0"/>
            <w:proofErr w:type="spellEnd"/>
          </w:p>
          <w:p w14:paraId="15EB664E" w14:textId="6384342E" w:rsidR="00997FD6" w:rsidRPr="003E3FF0" w:rsidRDefault="00997FD6" w:rsidP="000D7B11">
            <w:pPr>
              <w:pStyle w:val="TableParagraph"/>
              <w:numPr>
                <w:ilvl w:val="0"/>
                <w:numId w:val="8"/>
              </w:numPr>
              <w:tabs>
                <w:tab w:val="left" w:pos="881"/>
                <w:tab w:val="left" w:pos="882"/>
                <w:tab w:val="left" w:pos="7431"/>
              </w:tabs>
              <w:ind w:left="108" w:right="2945" w:firstLine="360"/>
              <w:jc w:val="both"/>
            </w:pPr>
            <w:proofErr w:type="spellStart"/>
            <w:r w:rsidRPr="003E3FF0">
              <w:t>competition</w:t>
            </w:r>
            <w:proofErr w:type="spellEnd"/>
            <w:r w:rsidRPr="003E3FF0">
              <w:t xml:space="preserve"> Seniors FIG clubs, </w:t>
            </w:r>
            <w:proofErr w:type="spellStart"/>
            <w:r w:rsidRPr="003E3FF0">
              <w:t>ribbon</w:t>
            </w:r>
            <w:proofErr w:type="spellEnd"/>
          </w:p>
          <w:p w14:paraId="0FBB428C" w14:textId="0B643B7A" w:rsidR="00D130B8" w:rsidRPr="003E3FF0" w:rsidRDefault="00D130B8" w:rsidP="000D7B11">
            <w:pPr>
              <w:pStyle w:val="TableParagraph"/>
              <w:tabs>
                <w:tab w:val="left" w:pos="881"/>
                <w:tab w:val="left" w:pos="882"/>
                <w:tab w:val="left" w:pos="7431"/>
              </w:tabs>
              <w:ind w:right="4755"/>
              <w:jc w:val="both"/>
              <w:rPr>
                <w:b/>
                <w:bCs/>
              </w:rPr>
            </w:pPr>
            <w:r w:rsidRPr="003E3FF0">
              <w:rPr>
                <w:b/>
                <w:bCs/>
              </w:rPr>
              <w:t xml:space="preserve">Sunday </w:t>
            </w:r>
            <w:r w:rsidRPr="003E3FF0">
              <w:rPr>
                <w:b/>
                <w:bCs/>
                <w:position w:val="8"/>
              </w:rPr>
              <w:t xml:space="preserve"> </w:t>
            </w:r>
            <w:r w:rsidR="00997FD6" w:rsidRPr="003E3FF0">
              <w:rPr>
                <w:b/>
                <w:bCs/>
              </w:rPr>
              <w:t>April 7</w:t>
            </w:r>
            <w:r w:rsidRPr="003E3FF0">
              <w:rPr>
                <w:b/>
                <w:bCs/>
                <w:spacing w:val="-19"/>
              </w:rPr>
              <w:t xml:space="preserve">, </w:t>
            </w:r>
            <w:r w:rsidR="00997FD6" w:rsidRPr="003E3FF0">
              <w:rPr>
                <w:b/>
                <w:bCs/>
              </w:rPr>
              <w:t>2024</w:t>
            </w:r>
            <w:r w:rsidRPr="003E3FF0">
              <w:rPr>
                <w:b/>
                <w:bCs/>
              </w:rPr>
              <w:t>:</w:t>
            </w:r>
          </w:p>
          <w:p w14:paraId="440F52A4" w14:textId="52B9D4A7" w:rsidR="00997FD6" w:rsidRPr="003E3FF0" w:rsidRDefault="00997FD6" w:rsidP="000D7B11">
            <w:pPr>
              <w:pStyle w:val="TableParagraph"/>
              <w:numPr>
                <w:ilvl w:val="0"/>
                <w:numId w:val="8"/>
              </w:numPr>
              <w:tabs>
                <w:tab w:val="left" w:pos="881"/>
                <w:tab w:val="left" w:pos="882"/>
                <w:tab w:val="left" w:pos="7431"/>
              </w:tabs>
              <w:ind w:left="108" w:right="2945" w:firstLine="360"/>
              <w:jc w:val="both"/>
            </w:pPr>
            <w:proofErr w:type="spellStart"/>
            <w:r w:rsidRPr="003E3FF0">
              <w:t>competition</w:t>
            </w:r>
            <w:proofErr w:type="spellEnd"/>
            <w:r w:rsidRPr="003E3FF0">
              <w:t xml:space="preserve"> Juniors FIG finals</w:t>
            </w:r>
          </w:p>
          <w:p w14:paraId="1AE2498D" w14:textId="16CFC699" w:rsidR="00997FD6" w:rsidRPr="003E3FF0" w:rsidRDefault="00997FD6" w:rsidP="000D7B11">
            <w:pPr>
              <w:pStyle w:val="TableParagraph"/>
              <w:numPr>
                <w:ilvl w:val="0"/>
                <w:numId w:val="8"/>
              </w:numPr>
              <w:tabs>
                <w:tab w:val="left" w:pos="881"/>
                <w:tab w:val="left" w:pos="882"/>
                <w:tab w:val="left" w:pos="7431"/>
              </w:tabs>
              <w:ind w:left="108" w:right="2945" w:firstLine="360"/>
              <w:jc w:val="both"/>
            </w:pPr>
            <w:proofErr w:type="spellStart"/>
            <w:r w:rsidRPr="003E3FF0">
              <w:t>competition</w:t>
            </w:r>
            <w:proofErr w:type="spellEnd"/>
            <w:r w:rsidRPr="003E3FF0">
              <w:t xml:space="preserve"> Seniors FIG finals</w:t>
            </w:r>
          </w:p>
          <w:p w14:paraId="6454EE30" w14:textId="7CFE5EA5" w:rsidR="00D130B8" w:rsidRPr="003E3FF0" w:rsidRDefault="00997FD6" w:rsidP="000D7B11">
            <w:pPr>
              <w:pStyle w:val="TableParagraph"/>
              <w:tabs>
                <w:tab w:val="left" w:pos="881"/>
                <w:tab w:val="left" w:pos="882"/>
                <w:tab w:val="left" w:pos="7431"/>
              </w:tabs>
              <w:ind w:left="0" w:right="4633"/>
              <w:jc w:val="both"/>
              <w:rPr>
                <w:b/>
                <w:bCs/>
              </w:rPr>
            </w:pPr>
            <w:r w:rsidRPr="003E3FF0">
              <w:rPr>
                <w:b/>
                <w:bCs/>
              </w:rPr>
              <w:t>Monday April 8</w:t>
            </w:r>
            <w:r w:rsidR="00D130B8" w:rsidRPr="003E3FF0">
              <w:rPr>
                <w:b/>
                <w:bCs/>
                <w:spacing w:val="-15"/>
              </w:rPr>
              <w:t xml:space="preserve">, </w:t>
            </w:r>
            <w:r w:rsidRPr="003E3FF0">
              <w:rPr>
                <w:b/>
                <w:bCs/>
              </w:rPr>
              <w:t>2024</w:t>
            </w:r>
            <w:r w:rsidR="00D130B8" w:rsidRPr="003E3FF0">
              <w:rPr>
                <w:b/>
                <w:bCs/>
              </w:rPr>
              <w:t>:</w:t>
            </w:r>
          </w:p>
          <w:p w14:paraId="33CB37C9" w14:textId="29428998" w:rsidR="00B10E28" w:rsidRPr="000D7B11" w:rsidRDefault="00D130B8" w:rsidP="000D7B11">
            <w:pPr>
              <w:pStyle w:val="TableParagraph"/>
              <w:numPr>
                <w:ilvl w:val="0"/>
                <w:numId w:val="8"/>
              </w:numPr>
              <w:tabs>
                <w:tab w:val="left" w:pos="881"/>
                <w:tab w:val="left" w:pos="882"/>
                <w:tab w:val="left" w:pos="7431"/>
              </w:tabs>
              <w:ind w:left="108" w:right="2945" w:firstLine="360"/>
              <w:jc w:val="both"/>
              <w:rPr>
                <w:b/>
                <w:color w:val="FF0000"/>
                <w:lang w:val="en-GB"/>
              </w:rPr>
            </w:pPr>
            <w:proofErr w:type="spellStart"/>
            <w:r w:rsidRPr="003E3FF0">
              <w:t>departure</w:t>
            </w:r>
            <w:proofErr w:type="spellEnd"/>
            <w:r w:rsidRPr="003E3FF0">
              <w:t xml:space="preserve"> of </w:t>
            </w:r>
            <w:proofErr w:type="spellStart"/>
            <w:r w:rsidRPr="003E3FF0">
              <w:t>delegations</w:t>
            </w:r>
            <w:proofErr w:type="spellEnd"/>
          </w:p>
        </w:tc>
      </w:tr>
      <w:tr w:rsidR="00B10E28" w:rsidRPr="000D7B11" w14:paraId="6B1E7240" w14:textId="77777777" w:rsidTr="007404FF">
        <w:tc>
          <w:tcPr>
            <w:tcW w:w="2410" w:type="dxa"/>
            <w:tcBorders>
              <w:top w:val="single" w:sz="2" w:space="0" w:color="auto"/>
              <w:left w:val="single" w:sz="2" w:space="0" w:color="auto"/>
              <w:bottom w:val="single" w:sz="2" w:space="0" w:color="auto"/>
              <w:right w:val="single" w:sz="2" w:space="0" w:color="auto"/>
            </w:tcBorders>
            <w:shd w:val="clear" w:color="auto" w:fill="E6E6E6"/>
          </w:tcPr>
          <w:p w14:paraId="1184817B" w14:textId="7D8DC92F" w:rsidR="00B10E28" w:rsidRPr="000D7B11" w:rsidRDefault="00B10E28" w:rsidP="000D7B11">
            <w:pPr>
              <w:tabs>
                <w:tab w:val="left" w:pos="3402"/>
                <w:tab w:val="right" w:pos="9214"/>
              </w:tabs>
              <w:rPr>
                <w:rFonts w:ascii="Arial" w:hAnsi="Arial" w:cs="Arial"/>
                <w:b/>
                <w:caps/>
                <w:sz w:val="22"/>
                <w:szCs w:val="22"/>
                <w:lang w:val="en-GB"/>
              </w:rPr>
            </w:pPr>
            <w:r w:rsidRPr="000D7B11">
              <w:rPr>
                <w:rFonts w:ascii="Arial" w:hAnsi="Arial" w:cs="Arial"/>
                <w:b/>
                <w:caps/>
                <w:sz w:val="22"/>
                <w:szCs w:val="22"/>
                <w:lang w:val="en-GB"/>
              </w:rPr>
              <w:t>MEDICAL SERVICES</w:t>
            </w:r>
          </w:p>
        </w:tc>
        <w:tc>
          <w:tcPr>
            <w:tcW w:w="7797" w:type="dxa"/>
            <w:tcBorders>
              <w:top w:val="single" w:sz="2" w:space="0" w:color="auto"/>
              <w:left w:val="single" w:sz="2" w:space="0" w:color="auto"/>
              <w:bottom w:val="single" w:sz="2" w:space="0" w:color="auto"/>
              <w:right w:val="single" w:sz="2" w:space="0" w:color="auto"/>
            </w:tcBorders>
          </w:tcPr>
          <w:p w14:paraId="236815F1" w14:textId="77777777" w:rsidR="00B10E28" w:rsidRPr="000D7B11" w:rsidRDefault="00007954" w:rsidP="000D7B11">
            <w:pPr>
              <w:pStyle w:val="BodyText2"/>
              <w:tabs>
                <w:tab w:val="left" w:pos="2835"/>
                <w:tab w:val="left" w:pos="7431"/>
              </w:tabs>
              <w:rPr>
                <w:rFonts w:cs="Arial"/>
                <w:szCs w:val="22"/>
              </w:rPr>
            </w:pPr>
            <w:r w:rsidRPr="000D7B11">
              <w:rPr>
                <w:rFonts w:cs="Arial"/>
                <w:szCs w:val="22"/>
              </w:rPr>
              <w:t>Medical services will be provided</w:t>
            </w:r>
            <w:r w:rsidR="00B10E28" w:rsidRPr="000D7B11">
              <w:rPr>
                <w:rFonts w:cs="Arial"/>
                <w:szCs w:val="22"/>
              </w:rPr>
              <w:t xml:space="preserve"> on official training and both days of competition. The competition ha</w:t>
            </w:r>
            <w:r w:rsidR="00E212B0" w:rsidRPr="000D7B11">
              <w:rPr>
                <w:rFonts w:cs="Arial"/>
                <w:szCs w:val="22"/>
              </w:rPr>
              <w:t>ll also has AED defibrillator. The n</w:t>
            </w:r>
            <w:r w:rsidR="00B10E28" w:rsidRPr="000D7B11">
              <w:rPr>
                <w:rFonts w:cs="Arial"/>
                <w:szCs w:val="22"/>
              </w:rPr>
              <w:t>e</w:t>
            </w:r>
            <w:r w:rsidRPr="000D7B11">
              <w:rPr>
                <w:rFonts w:cs="Arial"/>
                <w:szCs w:val="22"/>
              </w:rPr>
              <w:t xml:space="preserve">arest </w:t>
            </w:r>
            <w:r w:rsidRPr="000D7B11">
              <w:rPr>
                <w:rFonts w:cs="Arial"/>
                <w:szCs w:val="22"/>
              </w:rPr>
              <w:lastRenderedPageBreak/>
              <w:t xml:space="preserve">hospital is very close by: </w:t>
            </w:r>
            <w:r w:rsidR="00B10E28" w:rsidRPr="000D7B11">
              <w:rPr>
                <w:rFonts w:cs="Arial"/>
                <w:szCs w:val="22"/>
              </w:rPr>
              <w:t>UKC Ljubljana</w:t>
            </w:r>
            <w:r w:rsidR="00B10E28" w:rsidRPr="000D7B11">
              <w:rPr>
                <w:rFonts w:cs="Arial"/>
                <w:bCs/>
                <w:szCs w:val="22"/>
                <w:lang w:val="sl-SI" w:eastAsia="zh-CN"/>
              </w:rPr>
              <w:t xml:space="preserve">, Zaloška 2, </w:t>
            </w:r>
            <w:r w:rsidR="00D600E7" w:rsidRPr="000D7B11">
              <w:rPr>
                <w:rFonts w:cs="Arial"/>
                <w:bCs/>
                <w:szCs w:val="22"/>
                <w:lang w:val="sl-SI" w:eastAsia="zh-CN"/>
              </w:rPr>
              <w:t xml:space="preserve">1000 </w:t>
            </w:r>
            <w:r w:rsidR="00B10E28" w:rsidRPr="000D7B11">
              <w:rPr>
                <w:rFonts w:cs="Arial"/>
                <w:bCs/>
                <w:szCs w:val="22"/>
                <w:lang w:val="sl-SI" w:eastAsia="zh-CN"/>
              </w:rPr>
              <w:t>Ljubljana</w:t>
            </w:r>
            <w:r w:rsidR="00D600E7" w:rsidRPr="000D7B11">
              <w:rPr>
                <w:rFonts w:cs="Arial"/>
                <w:bCs/>
                <w:szCs w:val="22"/>
                <w:lang w:val="sl-SI" w:eastAsia="zh-CN"/>
              </w:rPr>
              <w:t>.</w:t>
            </w:r>
          </w:p>
        </w:tc>
      </w:tr>
      <w:tr w:rsidR="008F294D" w:rsidRPr="000D7B11" w14:paraId="528447F5" w14:textId="77777777" w:rsidTr="007404FF">
        <w:tc>
          <w:tcPr>
            <w:tcW w:w="2410" w:type="dxa"/>
            <w:tcBorders>
              <w:top w:val="single" w:sz="2" w:space="0" w:color="auto"/>
              <w:left w:val="single" w:sz="2" w:space="0" w:color="auto"/>
              <w:bottom w:val="single" w:sz="2" w:space="0" w:color="auto"/>
              <w:right w:val="single" w:sz="2" w:space="0" w:color="auto"/>
            </w:tcBorders>
            <w:shd w:val="clear" w:color="auto" w:fill="E6E6E6"/>
          </w:tcPr>
          <w:p w14:paraId="2E43BC3E" w14:textId="5950F673" w:rsidR="008F294D" w:rsidRPr="000D7B11" w:rsidRDefault="008F294D" w:rsidP="000D7B11">
            <w:pPr>
              <w:tabs>
                <w:tab w:val="left" w:pos="3402"/>
                <w:tab w:val="right" w:pos="9214"/>
              </w:tabs>
              <w:rPr>
                <w:rFonts w:ascii="Arial" w:hAnsi="Arial" w:cs="Arial"/>
                <w:b/>
                <w:caps/>
                <w:sz w:val="22"/>
                <w:szCs w:val="22"/>
                <w:lang w:val="en-GB"/>
              </w:rPr>
            </w:pPr>
            <w:r w:rsidRPr="000D7B11">
              <w:rPr>
                <w:rFonts w:ascii="Arial" w:hAnsi="Arial" w:cs="Arial"/>
                <w:b/>
                <w:caps/>
                <w:sz w:val="22"/>
                <w:szCs w:val="22"/>
                <w:lang w:val="en-GB"/>
              </w:rPr>
              <w:lastRenderedPageBreak/>
              <w:t>COVID 19</w:t>
            </w:r>
          </w:p>
        </w:tc>
        <w:tc>
          <w:tcPr>
            <w:tcW w:w="7797" w:type="dxa"/>
            <w:tcBorders>
              <w:top w:val="single" w:sz="2" w:space="0" w:color="auto"/>
              <w:left w:val="single" w:sz="2" w:space="0" w:color="auto"/>
              <w:bottom w:val="single" w:sz="2" w:space="0" w:color="auto"/>
              <w:right w:val="single" w:sz="2" w:space="0" w:color="auto"/>
            </w:tcBorders>
          </w:tcPr>
          <w:p w14:paraId="24EAC748" w14:textId="77777777" w:rsidR="000D7B11" w:rsidRDefault="000D7B11" w:rsidP="000D7B11">
            <w:pPr>
              <w:tabs>
                <w:tab w:val="left" w:pos="7431"/>
              </w:tabs>
              <w:jc w:val="both"/>
              <w:rPr>
                <w:rFonts w:ascii="Arial" w:hAnsi="Arial" w:cs="Arial"/>
                <w:sz w:val="22"/>
                <w:szCs w:val="22"/>
                <w:lang w:val="en-GB"/>
              </w:rPr>
            </w:pPr>
            <w:r w:rsidRPr="00E8193B">
              <w:rPr>
                <w:rFonts w:ascii="Arial" w:hAnsi="Arial" w:cs="Arial"/>
                <w:sz w:val="22"/>
                <w:szCs w:val="22"/>
                <w:lang w:val="en-GB"/>
              </w:rPr>
              <w:t xml:space="preserve">The LOC should follow local guidelines in management of COVID-19.  </w:t>
            </w:r>
          </w:p>
          <w:p w14:paraId="77996352" w14:textId="50B4C858" w:rsidR="00F72231" w:rsidRPr="001E0BAC" w:rsidRDefault="000D7B11" w:rsidP="001E0BAC">
            <w:pPr>
              <w:tabs>
                <w:tab w:val="left" w:pos="7431"/>
              </w:tabs>
              <w:rPr>
                <w:lang w:val="en-US"/>
              </w:rPr>
            </w:pPr>
            <w:r w:rsidRPr="00E8193B">
              <w:rPr>
                <w:rFonts w:ascii="Arial" w:hAnsi="Arial" w:cs="Arial"/>
                <w:sz w:val="22"/>
                <w:szCs w:val="22"/>
                <w:lang w:val="en-GB"/>
              </w:rPr>
              <w:t>The LOC must facilitate COVID-19 testing for delegations when it is required to have a negative test for return to their country.</w:t>
            </w:r>
          </w:p>
        </w:tc>
      </w:tr>
      <w:tr w:rsidR="00B10E28" w:rsidRPr="000D7B11" w14:paraId="1087BE38" w14:textId="77777777" w:rsidTr="007404FF">
        <w:tc>
          <w:tcPr>
            <w:tcW w:w="2410" w:type="dxa"/>
            <w:tcBorders>
              <w:top w:val="single" w:sz="2" w:space="0" w:color="auto"/>
              <w:left w:val="single" w:sz="2" w:space="0" w:color="auto"/>
              <w:bottom w:val="single" w:sz="2" w:space="0" w:color="auto"/>
              <w:right w:val="single" w:sz="2" w:space="0" w:color="auto"/>
            </w:tcBorders>
            <w:shd w:val="clear" w:color="auto" w:fill="E6E6E6"/>
          </w:tcPr>
          <w:p w14:paraId="0A11E7D5" w14:textId="77777777" w:rsidR="00B10E28" w:rsidRPr="000D7B11" w:rsidRDefault="00B10E28" w:rsidP="000D7B11">
            <w:pPr>
              <w:tabs>
                <w:tab w:val="left" w:pos="3402"/>
                <w:tab w:val="right" w:pos="9214"/>
              </w:tabs>
              <w:rPr>
                <w:rFonts w:ascii="Arial" w:hAnsi="Arial" w:cs="Arial"/>
                <w:b/>
                <w:caps/>
                <w:sz w:val="22"/>
                <w:szCs w:val="22"/>
                <w:lang w:val="en-GB"/>
              </w:rPr>
            </w:pPr>
            <w:r w:rsidRPr="000D7B11">
              <w:rPr>
                <w:rFonts w:ascii="Arial" w:hAnsi="Arial" w:cs="Arial"/>
                <w:b/>
                <w:caps/>
                <w:sz w:val="22"/>
                <w:szCs w:val="22"/>
                <w:lang w:val="en-GB"/>
              </w:rPr>
              <w:t>VISA</w:t>
            </w:r>
          </w:p>
        </w:tc>
        <w:tc>
          <w:tcPr>
            <w:tcW w:w="7797" w:type="dxa"/>
            <w:tcBorders>
              <w:top w:val="single" w:sz="2" w:space="0" w:color="auto"/>
              <w:left w:val="single" w:sz="2" w:space="0" w:color="auto"/>
              <w:bottom w:val="single" w:sz="2" w:space="0" w:color="auto"/>
              <w:right w:val="single" w:sz="2" w:space="0" w:color="auto"/>
            </w:tcBorders>
          </w:tcPr>
          <w:p w14:paraId="21D4ACD1" w14:textId="77777777" w:rsidR="007404FF" w:rsidRPr="000D7B11" w:rsidRDefault="00B10E28" w:rsidP="000D7B11">
            <w:pPr>
              <w:pStyle w:val="BodyText2"/>
              <w:tabs>
                <w:tab w:val="left" w:pos="2835"/>
                <w:tab w:val="left" w:pos="7431"/>
              </w:tabs>
              <w:rPr>
                <w:rFonts w:cs="Arial"/>
                <w:szCs w:val="22"/>
              </w:rPr>
            </w:pPr>
            <w:r w:rsidRPr="000D7B11">
              <w:rPr>
                <w:rFonts w:cs="Arial"/>
                <w:szCs w:val="22"/>
              </w:rPr>
              <w:t>Please verify immediately with your travel agent or the Slovenian</w:t>
            </w:r>
            <w:r w:rsidRPr="000D7B11">
              <w:rPr>
                <w:rFonts w:cs="Arial"/>
                <w:b/>
                <w:szCs w:val="22"/>
              </w:rPr>
              <w:t xml:space="preserve"> </w:t>
            </w:r>
            <w:r w:rsidRPr="000D7B11">
              <w:rPr>
                <w:rFonts w:cs="Arial"/>
                <w:szCs w:val="22"/>
              </w:rPr>
              <w:t xml:space="preserve">Embassy or Consulate in your country if a visa is required for your travel to Slovenia. </w:t>
            </w:r>
          </w:p>
          <w:p w14:paraId="6BF77D1D" w14:textId="53304B14" w:rsidR="00B10E28" w:rsidRPr="000D7B11" w:rsidRDefault="00B10E28" w:rsidP="000D7B11">
            <w:pPr>
              <w:pStyle w:val="BodyText2"/>
              <w:tabs>
                <w:tab w:val="left" w:pos="2835"/>
                <w:tab w:val="left" w:pos="7431"/>
              </w:tabs>
              <w:rPr>
                <w:rFonts w:cs="Arial"/>
                <w:szCs w:val="22"/>
              </w:rPr>
            </w:pPr>
            <w:r w:rsidRPr="000D7B11">
              <w:rPr>
                <w:rFonts w:cs="Arial"/>
                <w:szCs w:val="22"/>
              </w:rPr>
              <w:t xml:space="preserve">The LOC will be happy to assist each delegation member with an official invitation letter, provided if request is made before February </w:t>
            </w:r>
            <w:r w:rsidR="00BD3952" w:rsidRPr="000D7B11">
              <w:rPr>
                <w:rFonts w:cs="Arial"/>
                <w:szCs w:val="22"/>
              </w:rPr>
              <w:t>5</w:t>
            </w:r>
            <w:r w:rsidR="00AE5EBE" w:rsidRPr="000D7B11">
              <w:rPr>
                <w:rFonts w:cs="Arial"/>
                <w:szCs w:val="22"/>
              </w:rPr>
              <w:t xml:space="preserve">, </w:t>
            </w:r>
            <w:r w:rsidR="00997FD6" w:rsidRPr="000D7B11">
              <w:rPr>
                <w:rFonts w:cs="Arial"/>
                <w:szCs w:val="22"/>
              </w:rPr>
              <w:t>2024</w:t>
            </w:r>
            <w:r w:rsidRPr="000D7B11">
              <w:rPr>
                <w:rFonts w:cs="Arial"/>
                <w:b/>
                <w:szCs w:val="22"/>
              </w:rPr>
              <w:t xml:space="preserve">. </w:t>
            </w:r>
            <w:r w:rsidRPr="000D7B11">
              <w:rPr>
                <w:rFonts w:cs="Arial"/>
                <w:szCs w:val="22"/>
              </w:rPr>
              <w:t>The request must include the function, full name, gender, date of birth, citizenship and passport number, passport expiry date, the arrival and departure dates of the delegation member as well as the city the visa application support letter must be sent to.</w:t>
            </w:r>
          </w:p>
        </w:tc>
      </w:tr>
      <w:tr w:rsidR="00B10E28" w:rsidRPr="000D7B11" w14:paraId="40E03C72" w14:textId="77777777" w:rsidTr="007404FF">
        <w:tc>
          <w:tcPr>
            <w:tcW w:w="2410" w:type="dxa"/>
            <w:tcBorders>
              <w:top w:val="single" w:sz="2" w:space="0" w:color="auto"/>
              <w:left w:val="single" w:sz="2" w:space="0" w:color="auto"/>
              <w:bottom w:val="single" w:sz="2" w:space="0" w:color="auto"/>
              <w:right w:val="single" w:sz="2" w:space="0" w:color="auto"/>
            </w:tcBorders>
            <w:shd w:val="clear" w:color="auto" w:fill="E6E6E6"/>
          </w:tcPr>
          <w:p w14:paraId="42992769" w14:textId="77777777" w:rsidR="00B10E28" w:rsidRPr="000D7B11" w:rsidRDefault="00B10E28" w:rsidP="000D7B11">
            <w:pPr>
              <w:tabs>
                <w:tab w:val="left" w:pos="3402"/>
                <w:tab w:val="right" w:pos="9214"/>
              </w:tabs>
              <w:rPr>
                <w:rFonts w:ascii="Arial" w:hAnsi="Arial" w:cs="Arial"/>
                <w:b/>
                <w:caps/>
                <w:sz w:val="22"/>
                <w:szCs w:val="22"/>
                <w:lang w:val="en-GB"/>
              </w:rPr>
            </w:pPr>
            <w:r w:rsidRPr="000D7B11">
              <w:rPr>
                <w:rFonts w:ascii="Arial" w:hAnsi="Arial" w:cs="Arial"/>
                <w:b/>
                <w:caps/>
                <w:sz w:val="22"/>
                <w:szCs w:val="22"/>
                <w:lang w:val="en-GB"/>
              </w:rPr>
              <w:t>INSURANCE</w:t>
            </w:r>
          </w:p>
        </w:tc>
        <w:tc>
          <w:tcPr>
            <w:tcW w:w="7797" w:type="dxa"/>
            <w:tcBorders>
              <w:top w:val="single" w:sz="2" w:space="0" w:color="auto"/>
              <w:left w:val="single" w:sz="2" w:space="0" w:color="auto"/>
              <w:bottom w:val="single" w:sz="2" w:space="0" w:color="auto"/>
              <w:right w:val="single" w:sz="2" w:space="0" w:color="auto"/>
            </w:tcBorders>
          </w:tcPr>
          <w:p w14:paraId="0889C269" w14:textId="77777777" w:rsidR="00B10E28" w:rsidRPr="000D7B11" w:rsidRDefault="00B10E28" w:rsidP="000D7B11">
            <w:pPr>
              <w:tabs>
                <w:tab w:val="left" w:pos="7431"/>
              </w:tabs>
              <w:jc w:val="both"/>
              <w:rPr>
                <w:rFonts w:ascii="Arial" w:hAnsi="Arial" w:cs="Arial"/>
                <w:sz w:val="22"/>
                <w:szCs w:val="22"/>
                <w:lang w:val="en-GB" w:eastAsia="fr-FR"/>
              </w:rPr>
            </w:pPr>
            <w:r w:rsidRPr="000D7B11">
              <w:rPr>
                <w:rFonts w:ascii="Arial" w:hAnsi="Arial" w:cs="Arial"/>
                <w:sz w:val="22"/>
                <w:szCs w:val="22"/>
                <w:lang w:val="en-GB" w:eastAsia="fr-FR"/>
              </w:rPr>
              <w:t xml:space="preserve">The Host Federation, the LOC and the FIG will not be held responsible for any liabilities in case of accidents, illness, repatriation and the like. </w:t>
            </w:r>
          </w:p>
          <w:p w14:paraId="27F3F2C3" w14:textId="77777777" w:rsidR="00B10E28" w:rsidRDefault="00B10E28" w:rsidP="000D7B11">
            <w:pPr>
              <w:tabs>
                <w:tab w:val="left" w:pos="7431"/>
              </w:tabs>
              <w:jc w:val="both"/>
              <w:rPr>
                <w:rFonts w:ascii="Arial" w:hAnsi="Arial" w:cs="Arial"/>
                <w:sz w:val="22"/>
                <w:szCs w:val="22"/>
                <w:lang w:val="en-GB"/>
              </w:rPr>
            </w:pPr>
            <w:r w:rsidRPr="000D7B11">
              <w:rPr>
                <w:rFonts w:ascii="Arial" w:hAnsi="Arial" w:cs="Arial"/>
                <w:sz w:val="22"/>
                <w:szCs w:val="22"/>
                <w:lang w:val="en-GB"/>
              </w:rPr>
              <w:t xml:space="preserve">The FIG Technical Regulations foresee that all participating Federations are responsible for making their own arrangements to have the necessary valid insurance coverage against illness, accidents and for repatriation for all the members of their Delegation. </w:t>
            </w:r>
          </w:p>
          <w:p w14:paraId="7AB2FFA2" w14:textId="574534A5" w:rsidR="000D7B11" w:rsidRPr="000D7B11" w:rsidRDefault="000D7B11" w:rsidP="000D7B11">
            <w:pPr>
              <w:tabs>
                <w:tab w:val="left" w:pos="7431"/>
              </w:tabs>
              <w:jc w:val="both"/>
              <w:rPr>
                <w:rFonts w:ascii="Arial" w:hAnsi="Arial" w:cs="Arial"/>
                <w:sz w:val="22"/>
                <w:szCs w:val="22"/>
                <w:lang w:val="en-GB"/>
              </w:rPr>
            </w:pPr>
            <w:r w:rsidRPr="00272314">
              <w:rPr>
                <w:rFonts w:ascii="Arial" w:hAnsi="Arial" w:cs="Arial"/>
                <w:sz w:val="22"/>
                <w:szCs w:val="22"/>
                <w:lang w:val="en-GB" w:eastAsia="fr-FR"/>
              </w:rPr>
              <w:t xml:space="preserve">Basic insurance (sickness, accident and repatriation) in your country of residence is compulsory in order to be able to benefit from coverage by FIG IMSSA subsidiary insurance. Please also refer to </w:t>
            </w:r>
            <w:hyperlink r:id="rId15" w:history="1">
              <w:r w:rsidRPr="0068080E">
                <w:rPr>
                  <w:rStyle w:val="Hyperlink"/>
                  <w:rFonts w:ascii="Arial" w:hAnsi="Arial" w:cs="Arial"/>
                  <w:sz w:val="22"/>
                  <w:szCs w:val="22"/>
                  <w:lang w:val="en-GB" w:eastAsia="fr-FR"/>
                </w:rPr>
                <w:t>https://www.gymnastics.sport/site/pages/medical-insurance.php</w:t>
              </w:r>
            </w:hyperlink>
            <w:r w:rsidRPr="00272314">
              <w:rPr>
                <w:rFonts w:ascii="Arial" w:hAnsi="Arial" w:cs="Arial"/>
                <w:sz w:val="22"/>
                <w:szCs w:val="22"/>
                <w:lang w:val="en-GB" w:eastAsia="fr-FR"/>
              </w:rPr>
              <w:t xml:space="preserve"> for additional information regarding the FIG IMSSA insurance for Athletes and Judges</w:t>
            </w:r>
          </w:p>
          <w:p w14:paraId="54B4FAA8" w14:textId="77777777" w:rsidR="00B10E28" w:rsidRPr="000D7B11" w:rsidRDefault="00B10E28" w:rsidP="000D7B11">
            <w:pPr>
              <w:tabs>
                <w:tab w:val="left" w:pos="7431"/>
              </w:tabs>
              <w:jc w:val="both"/>
              <w:rPr>
                <w:rFonts w:ascii="Arial" w:hAnsi="Arial" w:cs="Arial"/>
                <w:sz w:val="22"/>
                <w:szCs w:val="22"/>
                <w:lang w:val="en-GB"/>
              </w:rPr>
            </w:pPr>
            <w:r w:rsidRPr="000D7B11">
              <w:rPr>
                <w:rFonts w:ascii="Arial" w:hAnsi="Arial" w:cs="Arial"/>
                <w:sz w:val="22"/>
                <w:szCs w:val="22"/>
                <w:lang w:val="en-GB"/>
              </w:rPr>
              <w:t xml:space="preserve">The LOC will verify the insurance upon arrival of the delegation members (e.g. cover note or photocopy of the valid policy). </w:t>
            </w:r>
            <w:r w:rsidRPr="000D7B11">
              <w:rPr>
                <w:rFonts w:ascii="Arial" w:hAnsi="Arial" w:cs="Arial"/>
                <w:sz w:val="22"/>
                <w:szCs w:val="22"/>
                <w:lang w:val="en-GB" w:eastAsia="fr-FR"/>
              </w:rPr>
              <w:t>Delegation members with insufficient insurance cover must inform the LOC in advance.</w:t>
            </w:r>
            <w:r w:rsidRPr="000D7B11">
              <w:rPr>
                <w:rFonts w:ascii="Arial" w:hAnsi="Arial" w:cs="Arial"/>
                <w:sz w:val="22"/>
                <w:szCs w:val="22"/>
                <w:lang w:val="en-GB"/>
              </w:rPr>
              <w:t xml:space="preserve"> </w:t>
            </w:r>
          </w:p>
          <w:p w14:paraId="3E00D460" w14:textId="5461A74F" w:rsidR="00D600E7" w:rsidRPr="000D7B11" w:rsidRDefault="00B10E28" w:rsidP="000D7B11">
            <w:pPr>
              <w:tabs>
                <w:tab w:val="left" w:pos="7431"/>
              </w:tabs>
              <w:jc w:val="both"/>
              <w:rPr>
                <w:rFonts w:ascii="Arial" w:hAnsi="Arial" w:cs="Arial"/>
                <w:sz w:val="22"/>
                <w:szCs w:val="22"/>
                <w:lang w:val="en-GB"/>
              </w:rPr>
            </w:pPr>
            <w:r w:rsidRPr="000D7B11">
              <w:rPr>
                <w:rFonts w:ascii="Arial" w:hAnsi="Arial" w:cs="Arial"/>
                <w:sz w:val="22"/>
                <w:szCs w:val="22"/>
                <w:lang w:val="en-GB"/>
              </w:rPr>
              <w:t xml:space="preserve">The LOC will subsequently offer insurance at the Federations own charge as follows: </w:t>
            </w:r>
            <w:r w:rsidR="00E50463" w:rsidRPr="000D7B11">
              <w:rPr>
                <w:rFonts w:ascii="Arial" w:hAnsi="Arial" w:cs="Arial"/>
                <w:sz w:val="22"/>
                <w:szCs w:val="22"/>
                <w:lang w:val="en-GB"/>
              </w:rPr>
              <w:t>20</w:t>
            </w:r>
            <w:r w:rsidR="006532D4" w:rsidRPr="000D7B11">
              <w:rPr>
                <w:rFonts w:ascii="Arial" w:hAnsi="Arial" w:cs="Arial"/>
                <w:sz w:val="22"/>
                <w:szCs w:val="22"/>
                <w:lang w:val="en-GB"/>
              </w:rPr>
              <w:t>€ per person per day.</w:t>
            </w:r>
          </w:p>
        </w:tc>
      </w:tr>
      <w:tr w:rsidR="000D7B11" w:rsidRPr="000D7B11" w14:paraId="5988E68B" w14:textId="77777777" w:rsidTr="007404FF">
        <w:tc>
          <w:tcPr>
            <w:tcW w:w="2410" w:type="dxa"/>
            <w:tcBorders>
              <w:top w:val="single" w:sz="2" w:space="0" w:color="auto"/>
              <w:left w:val="single" w:sz="2" w:space="0" w:color="auto"/>
              <w:bottom w:val="single" w:sz="2" w:space="0" w:color="auto"/>
              <w:right w:val="single" w:sz="2" w:space="0" w:color="auto"/>
            </w:tcBorders>
            <w:shd w:val="clear" w:color="auto" w:fill="E6E6E6"/>
          </w:tcPr>
          <w:p w14:paraId="61E1FD2E" w14:textId="0D691CF5" w:rsidR="000D7B11" w:rsidRPr="000D7B11" w:rsidRDefault="000D7B11" w:rsidP="000D7B11">
            <w:pPr>
              <w:tabs>
                <w:tab w:val="left" w:pos="3402"/>
                <w:tab w:val="right" w:pos="9214"/>
              </w:tabs>
              <w:rPr>
                <w:rFonts w:ascii="Arial" w:hAnsi="Arial" w:cs="Arial"/>
                <w:b/>
                <w:caps/>
                <w:sz w:val="22"/>
                <w:szCs w:val="22"/>
                <w:lang w:val="en-GB"/>
              </w:rPr>
            </w:pPr>
            <w:r w:rsidRPr="007F05A9">
              <w:rPr>
                <w:rFonts w:ascii="Arial" w:hAnsi="Arial" w:cs="Arial"/>
                <w:b/>
                <w:caps/>
                <w:sz w:val="22"/>
                <w:szCs w:val="22"/>
                <w:lang w:val="en-GB"/>
              </w:rPr>
              <w:t>SAFEGUARDING</w:t>
            </w:r>
          </w:p>
        </w:tc>
        <w:tc>
          <w:tcPr>
            <w:tcW w:w="7797" w:type="dxa"/>
            <w:tcBorders>
              <w:top w:val="single" w:sz="2" w:space="0" w:color="auto"/>
              <w:left w:val="single" w:sz="2" w:space="0" w:color="auto"/>
              <w:bottom w:val="single" w:sz="2" w:space="0" w:color="auto"/>
              <w:right w:val="single" w:sz="2" w:space="0" w:color="auto"/>
            </w:tcBorders>
          </w:tcPr>
          <w:p w14:paraId="14889908" w14:textId="77777777" w:rsidR="000D7B11" w:rsidRPr="007F05A9" w:rsidRDefault="000D7B11" w:rsidP="000D7B11">
            <w:pPr>
              <w:tabs>
                <w:tab w:val="left" w:pos="7431"/>
              </w:tabs>
              <w:spacing w:before="60"/>
              <w:jc w:val="both"/>
              <w:rPr>
                <w:rFonts w:ascii="Arial" w:hAnsi="Arial" w:cs="Arial"/>
                <w:sz w:val="22"/>
                <w:szCs w:val="22"/>
                <w:lang w:val="en-GB" w:eastAsia="fr-FR"/>
              </w:rPr>
            </w:pPr>
            <w:r w:rsidRPr="007F05A9">
              <w:rPr>
                <w:rFonts w:ascii="Arial" w:hAnsi="Arial" w:cs="Arial"/>
                <w:sz w:val="22"/>
                <w:szCs w:val="22"/>
                <w:lang w:val="en-GB" w:eastAsia="fr-FR"/>
              </w:rPr>
              <w:t>From the official event day of arrival until the official day of departure, participants (gymnasts, coaches, judges and any other delegation members) have the possibility to contact by phone or e-mail the LOC Safeguarding Officer in case of harassment and abuse of any type or if they are worried and do not feel comfortable.</w:t>
            </w:r>
          </w:p>
          <w:p w14:paraId="576379F5" w14:textId="77777777" w:rsidR="000D7B11" w:rsidRPr="007F05A9" w:rsidRDefault="000D7B11" w:rsidP="000D7B11">
            <w:pPr>
              <w:tabs>
                <w:tab w:val="left" w:pos="7431"/>
              </w:tabs>
              <w:spacing w:before="60"/>
              <w:jc w:val="both"/>
              <w:rPr>
                <w:rFonts w:ascii="Arial" w:hAnsi="Arial" w:cs="Arial"/>
                <w:sz w:val="22"/>
                <w:szCs w:val="22"/>
                <w:lang w:val="en-GB" w:eastAsia="fr-FR"/>
              </w:rPr>
            </w:pPr>
            <w:r w:rsidRPr="007F05A9">
              <w:rPr>
                <w:rFonts w:ascii="Arial" w:hAnsi="Arial" w:cs="Arial"/>
                <w:sz w:val="22"/>
                <w:szCs w:val="22"/>
                <w:lang w:val="en-GB" w:eastAsia="fr-FR"/>
              </w:rPr>
              <w:t xml:space="preserve">The information regarding the LOC Safeguarding Officer will be communicated upon arrival of the delegations on site. </w:t>
            </w:r>
          </w:p>
          <w:p w14:paraId="35BAC79F" w14:textId="1E4A92BC" w:rsidR="000D7B11" w:rsidRPr="000D7B11" w:rsidRDefault="000D7B11" w:rsidP="000D7B11">
            <w:pPr>
              <w:tabs>
                <w:tab w:val="left" w:pos="7431"/>
              </w:tabs>
              <w:jc w:val="both"/>
              <w:rPr>
                <w:rFonts w:ascii="Arial" w:hAnsi="Arial" w:cs="Arial"/>
                <w:sz w:val="22"/>
                <w:szCs w:val="22"/>
                <w:lang w:val="en-GB" w:eastAsia="fr-FR"/>
              </w:rPr>
            </w:pPr>
            <w:r w:rsidRPr="007F05A9">
              <w:rPr>
                <w:rFonts w:ascii="Arial" w:hAnsi="Arial" w:cs="Arial"/>
                <w:sz w:val="22"/>
                <w:szCs w:val="22"/>
                <w:lang w:val="en-GB" w:eastAsia="fr-FR"/>
              </w:rPr>
              <w:t>In addition, posters of the “10 Golden Rules of Gymnastics”, the FIG campaign to raise awareness about youth protection in Gymnastics, will have to be displayed in several locations, including training and warm-up halls and public zones.</w:t>
            </w:r>
          </w:p>
        </w:tc>
      </w:tr>
      <w:tr w:rsidR="00B10E28" w:rsidRPr="000D7B11" w14:paraId="7BF49B9D" w14:textId="77777777" w:rsidTr="007404FF">
        <w:tc>
          <w:tcPr>
            <w:tcW w:w="2410" w:type="dxa"/>
            <w:tcBorders>
              <w:top w:val="single" w:sz="2" w:space="0" w:color="auto"/>
              <w:left w:val="single" w:sz="2" w:space="0" w:color="auto"/>
              <w:bottom w:val="single" w:sz="2" w:space="0" w:color="auto"/>
              <w:right w:val="single" w:sz="2" w:space="0" w:color="auto"/>
            </w:tcBorders>
            <w:shd w:val="clear" w:color="auto" w:fill="E6E6E6"/>
          </w:tcPr>
          <w:p w14:paraId="757BA585" w14:textId="77777777" w:rsidR="00B10E28" w:rsidRPr="000D7B11" w:rsidRDefault="00B10E28" w:rsidP="000D7B11">
            <w:pPr>
              <w:tabs>
                <w:tab w:val="left" w:pos="3402"/>
                <w:tab w:val="right" w:pos="9214"/>
              </w:tabs>
              <w:rPr>
                <w:rFonts w:ascii="Arial" w:hAnsi="Arial" w:cs="Arial"/>
                <w:b/>
                <w:caps/>
                <w:sz w:val="22"/>
                <w:szCs w:val="22"/>
                <w:lang w:val="en-GB"/>
              </w:rPr>
            </w:pPr>
            <w:r w:rsidRPr="000D7B11">
              <w:rPr>
                <w:rFonts w:ascii="Arial" w:hAnsi="Arial" w:cs="Arial"/>
                <w:b/>
                <w:caps/>
                <w:sz w:val="22"/>
                <w:szCs w:val="22"/>
                <w:lang w:val="en-GB"/>
              </w:rPr>
              <w:t>INternational TRANSPORTATION</w:t>
            </w:r>
          </w:p>
        </w:tc>
        <w:tc>
          <w:tcPr>
            <w:tcW w:w="7797" w:type="dxa"/>
            <w:tcBorders>
              <w:top w:val="single" w:sz="2" w:space="0" w:color="auto"/>
              <w:left w:val="single" w:sz="2" w:space="0" w:color="auto"/>
              <w:bottom w:val="single" w:sz="2" w:space="0" w:color="auto"/>
              <w:right w:val="single" w:sz="2" w:space="0" w:color="auto"/>
            </w:tcBorders>
          </w:tcPr>
          <w:p w14:paraId="5047C2A1" w14:textId="77777777" w:rsidR="00055AE5" w:rsidRPr="000D7B11" w:rsidRDefault="00B10E28" w:rsidP="000D7B11">
            <w:pPr>
              <w:tabs>
                <w:tab w:val="left" w:pos="7431"/>
              </w:tabs>
              <w:jc w:val="both"/>
              <w:rPr>
                <w:rFonts w:ascii="Arial" w:hAnsi="Arial" w:cs="Arial"/>
                <w:sz w:val="22"/>
                <w:szCs w:val="22"/>
                <w:lang w:val="en-US"/>
              </w:rPr>
            </w:pPr>
            <w:r w:rsidRPr="000D7B11">
              <w:rPr>
                <w:rFonts w:ascii="Arial" w:hAnsi="Arial" w:cs="Arial"/>
                <w:sz w:val="22"/>
                <w:szCs w:val="22"/>
                <w:lang w:val="en-GB"/>
              </w:rPr>
              <w:t>The invited participating federations must pay for the travel costs of their delegation members</w:t>
            </w:r>
            <w:r w:rsidR="00055AE5" w:rsidRPr="000D7B11">
              <w:rPr>
                <w:rFonts w:ascii="Arial" w:hAnsi="Arial" w:cs="Arial"/>
                <w:sz w:val="22"/>
                <w:szCs w:val="22"/>
                <w:lang w:val="en-GB"/>
              </w:rPr>
              <w:t>.</w:t>
            </w:r>
            <w:r w:rsidR="00F15552" w:rsidRPr="000D7B11">
              <w:rPr>
                <w:rFonts w:ascii="Arial" w:hAnsi="Arial" w:cs="Arial"/>
                <w:bCs/>
                <w:sz w:val="22"/>
                <w:szCs w:val="22"/>
                <w:lang w:val="en-US"/>
              </w:rPr>
              <w:t xml:space="preserve"> </w:t>
            </w:r>
            <w:r w:rsidR="00055AE5" w:rsidRPr="000D7B11">
              <w:rPr>
                <w:rFonts w:ascii="Arial" w:hAnsi="Arial" w:cs="Arial"/>
                <w:sz w:val="22"/>
                <w:szCs w:val="22"/>
                <w:lang w:val="en-US"/>
              </w:rPr>
              <w:t>The LOC will be happy to find the best option.</w:t>
            </w:r>
          </w:p>
          <w:p w14:paraId="11FED236" w14:textId="6191FB6A" w:rsidR="00055AE5" w:rsidRPr="000D7B11" w:rsidRDefault="00F15552" w:rsidP="000D7B11">
            <w:pPr>
              <w:tabs>
                <w:tab w:val="left" w:pos="7431"/>
              </w:tabs>
              <w:jc w:val="both"/>
              <w:rPr>
                <w:rFonts w:ascii="Arial" w:hAnsi="Arial" w:cs="Arial"/>
                <w:color w:val="222222"/>
                <w:sz w:val="22"/>
                <w:szCs w:val="22"/>
                <w:shd w:val="clear" w:color="auto" w:fill="FFFFFF"/>
                <w:lang w:val="en-US"/>
              </w:rPr>
            </w:pPr>
            <w:r w:rsidRPr="000D7B11">
              <w:rPr>
                <w:rFonts w:ascii="Arial" w:hAnsi="Arial" w:cs="Arial"/>
                <w:color w:val="222222"/>
                <w:sz w:val="22"/>
                <w:szCs w:val="22"/>
                <w:shd w:val="clear" w:color="auto" w:fill="FFFFFF"/>
                <w:lang w:val="en-US"/>
              </w:rPr>
              <w:t>Transfer from and to the airport c</w:t>
            </w:r>
            <w:r w:rsidR="00055AE5" w:rsidRPr="000D7B11">
              <w:rPr>
                <w:rFonts w:ascii="Arial" w:hAnsi="Arial" w:cs="Arial"/>
                <w:color w:val="222222"/>
                <w:sz w:val="22"/>
                <w:szCs w:val="22"/>
                <w:shd w:val="clear" w:color="auto" w:fill="FFFFFF"/>
                <w:lang w:val="en-US"/>
              </w:rPr>
              <w:t xml:space="preserve">an be arranged for </w:t>
            </w:r>
            <w:r w:rsidRPr="000D7B11">
              <w:rPr>
                <w:rFonts w:ascii="Arial" w:hAnsi="Arial" w:cs="Arial"/>
                <w:color w:val="222222"/>
                <w:sz w:val="22"/>
                <w:szCs w:val="22"/>
                <w:shd w:val="clear" w:color="auto" w:fill="FFFFFF"/>
                <w:lang w:val="en-US"/>
              </w:rPr>
              <w:t xml:space="preserve">10€ per person from/to Ljubljana airport (one direction). </w:t>
            </w:r>
          </w:p>
          <w:p w14:paraId="2389E3CB" w14:textId="69DBF9DC" w:rsidR="00055AE5" w:rsidRPr="000D7B11" w:rsidRDefault="00055AE5" w:rsidP="000D7B11">
            <w:pPr>
              <w:tabs>
                <w:tab w:val="left" w:pos="7431"/>
              </w:tabs>
              <w:jc w:val="both"/>
              <w:rPr>
                <w:rFonts w:ascii="Arial" w:hAnsi="Arial" w:cs="Arial"/>
                <w:b/>
                <w:color w:val="FF0000"/>
                <w:sz w:val="22"/>
                <w:szCs w:val="22"/>
                <w:lang w:val="en-GB"/>
              </w:rPr>
            </w:pPr>
            <w:r w:rsidRPr="000D7B11">
              <w:rPr>
                <w:rFonts w:ascii="Arial" w:hAnsi="Arial" w:cs="Arial"/>
                <w:sz w:val="22"/>
                <w:szCs w:val="22"/>
                <w:lang w:val="en-GB"/>
              </w:rPr>
              <w:t xml:space="preserve">The Travel Schedule Form must be returned to the LOC by </w:t>
            </w:r>
            <w:r w:rsidRPr="000D7B11">
              <w:rPr>
                <w:rFonts w:ascii="Arial" w:hAnsi="Arial" w:cs="Arial"/>
                <w:bCs/>
                <w:sz w:val="22"/>
                <w:szCs w:val="22"/>
                <w:lang w:val="en-US"/>
              </w:rPr>
              <w:t>March 4, 2024. Web form will be sent to delegations.</w:t>
            </w:r>
          </w:p>
        </w:tc>
      </w:tr>
      <w:tr w:rsidR="00B10E28" w:rsidRPr="000D7B11" w14:paraId="227F9F35" w14:textId="77777777" w:rsidTr="007404FF">
        <w:tc>
          <w:tcPr>
            <w:tcW w:w="2410" w:type="dxa"/>
            <w:tcBorders>
              <w:top w:val="single" w:sz="2" w:space="0" w:color="auto"/>
              <w:left w:val="single" w:sz="2" w:space="0" w:color="auto"/>
              <w:bottom w:val="single" w:sz="2" w:space="0" w:color="auto"/>
              <w:right w:val="single" w:sz="2" w:space="0" w:color="auto"/>
            </w:tcBorders>
            <w:shd w:val="clear" w:color="auto" w:fill="E6E6E6"/>
          </w:tcPr>
          <w:p w14:paraId="7202D111" w14:textId="77777777" w:rsidR="00B10E28" w:rsidRPr="000D7B11" w:rsidRDefault="00B10E28" w:rsidP="000D7B11">
            <w:pPr>
              <w:tabs>
                <w:tab w:val="left" w:pos="3402"/>
                <w:tab w:val="right" w:pos="9214"/>
              </w:tabs>
              <w:rPr>
                <w:rFonts w:ascii="Arial" w:hAnsi="Arial" w:cs="Arial"/>
                <w:b/>
                <w:caps/>
                <w:sz w:val="22"/>
                <w:szCs w:val="22"/>
                <w:lang w:val="en-GB"/>
              </w:rPr>
            </w:pPr>
            <w:r w:rsidRPr="000D7B11">
              <w:rPr>
                <w:rFonts w:ascii="Arial" w:hAnsi="Arial" w:cs="Arial"/>
                <w:b/>
                <w:caps/>
                <w:sz w:val="22"/>
                <w:szCs w:val="22"/>
                <w:lang w:val="en-GB"/>
              </w:rPr>
              <w:t xml:space="preserve">LOCAL TRANSPORTATION   </w:t>
            </w:r>
          </w:p>
        </w:tc>
        <w:tc>
          <w:tcPr>
            <w:tcW w:w="7797" w:type="dxa"/>
            <w:tcBorders>
              <w:top w:val="single" w:sz="2" w:space="0" w:color="auto"/>
              <w:left w:val="single" w:sz="2" w:space="0" w:color="auto"/>
              <w:bottom w:val="single" w:sz="2" w:space="0" w:color="auto"/>
              <w:right w:val="single" w:sz="2" w:space="0" w:color="auto"/>
            </w:tcBorders>
          </w:tcPr>
          <w:p w14:paraId="41C80121" w14:textId="39E892D6" w:rsidR="00FD753B" w:rsidRPr="000D7B11" w:rsidRDefault="00FD753B" w:rsidP="000D7B11">
            <w:pPr>
              <w:tabs>
                <w:tab w:val="left" w:pos="3402"/>
                <w:tab w:val="left" w:pos="7431"/>
                <w:tab w:val="right" w:pos="9214"/>
              </w:tabs>
              <w:jc w:val="both"/>
              <w:rPr>
                <w:rFonts w:ascii="Arial" w:hAnsi="Arial" w:cs="Arial"/>
                <w:sz w:val="22"/>
                <w:szCs w:val="22"/>
                <w:lang w:val="en-US"/>
              </w:rPr>
            </w:pPr>
            <w:r w:rsidRPr="000D7B11">
              <w:rPr>
                <w:rFonts w:ascii="Arial" w:hAnsi="Arial" w:cs="Arial"/>
                <w:sz w:val="22"/>
                <w:szCs w:val="22"/>
                <w:lang w:val="en-US"/>
              </w:rPr>
              <w:t>The LOC will co</w:t>
            </w:r>
            <w:r w:rsidR="00055AE5" w:rsidRPr="000D7B11">
              <w:rPr>
                <w:rFonts w:ascii="Arial" w:hAnsi="Arial" w:cs="Arial"/>
                <w:sz w:val="22"/>
                <w:szCs w:val="22"/>
                <w:lang w:val="en-US"/>
              </w:rPr>
              <w:t xml:space="preserve">ver the transportation to/from </w:t>
            </w:r>
            <w:r w:rsidR="00055AE5" w:rsidRPr="000D7B11">
              <w:rPr>
                <w:rFonts w:ascii="Arial" w:hAnsi="Arial" w:cs="Arial"/>
                <w:color w:val="222222"/>
                <w:sz w:val="22"/>
                <w:szCs w:val="22"/>
                <w:shd w:val="clear" w:color="auto" w:fill="FFFFFF"/>
                <w:lang w:val="en-US"/>
              </w:rPr>
              <w:t>B&amp;B Hotel Ljubljana Park</w:t>
            </w:r>
            <w:r w:rsidR="00055AE5" w:rsidRPr="000D7B11">
              <w:rPr>
                <w:rFonts w:ascii="Arial" w:hAnsi="Arial" w:cs="Arial"/>
                <w:sz w:val="22"/>
                <w:szCs w:val="22"/>
                <w:lang w:val="en-US"/>
              </w:rPr>
              <w:t xml:space="preserve"> </w:t>
            </w:r>
            <w:r w:rsidRPr="000D7B11">
              <w:rPr>
                <w:rFonts w:ascii="Arial" w:hAnsi="Arial" w:cs="Arial"/>
                <w:sz w:val="22"/>
                <w:szCs w:val="22"/>
                <w:lang w:val="en-US"/>
              </w:rPr>
              <w:t xml:space="preserve">to/from the Competition Hall </w:t>
            </w:r>
            <w:proofErr w:type="spellStart"/>
            <w:r w:rsidRPr="000D7B11">
              <w:rPr>
                <w:rFonts w:ascii="Arial" w:hAnsi="Arial" w:cs="Arial"/>
                <w:sz w:val="22"/>
                <w:szCs w:val="22"/>
                <w:lang w:val="en-US"/>
              </w:rPr>
              <w:t>Gimnastični</w:t>
            </w:r>
            <w:proofErr w:type="spellEnd"/>
            <w:r w:rsidRPr="000D7B11">
              <w:rPr>
                <w:rFonts w:ascii="Arial" w:hAnsi="Arial" w:cs="Arial"/>
                <w:sz w:val="22"/>
                <w:szCs w:val="22"/>
                <w:lang w:val="en-US"/>
              </w:rPr>
              <w:t xml:space="preserve"> center Ljubljana, </w:t>
            </w:r>
            <w:proofErr w:type="spellStart"/>
            <w:r w:rsidRPr="000D7B11">
              <w:rPr>
                <w:rFonts w:ascii="Arial" w:hAnsi="Arial" w:cs="Arial"/>
                <w:sz w:val="22"/>
                <w:szCs w:val="22"/>
                <w:lang w:val="en-US"/>
              </w:rPr>
              <w:t>Koprska</w:t>
            </w:r>
            <w:proofErr w:type="spellEnd"/>
            <w:r w:rsidRPr="000D7B11">
              <w:rPr>
                <w:rFonts w:ascii="Arial" w:hAnsi="Arial" w:cs="Arial"/>
                <w:sz w:val="22"/>
                <w:szCs w:val="22"/>
                <w:lang w:val="en-US"/>
              </w:rPr>
              <w:t xml:space="preserve"> 29.</w:t>
            </w:r>
          </w:p>
          <w:p w14:paraId="30E02887" w14:textId="30D0436B" w:rsidR="00FD753B" w:rsidRPr="000D7B11" w:rsidRDefault="00FD753B" w:rsidP="000D7B11">
            <w:pPr>
              <w:tabs>
                <w:tab w:val="left" w:pos="3402"/>
                <w:tab w:val="left" w:pos="7431"/>
                <w:tab w:val="right" w:pos="9214"/>
              </w:tabs>
              <w:jc w:val="both"/>
              <w:rPr>
                <w:rFonts w:ascii="Arial" w:hAnsi="Arial" w:cs="Arial"/>
                <w:b/>
                <w:color w:val="FF0000"/>
                <w:sz w:val="22"/>
                <w:szCs w:val="22"/>
                <w:lang w:val="en-GB"/>
              </w:rPr>
            </w:pPr>
            <w:r w:rsidRPr="000D7B11">
              <w:rPr>
                <w:rFonts w:ascii="Arial" w:hAnsi="Arial" w:cs="Arial"/>
                <w:sz w:val="22"/>
                <w:szCs w:val="22"/>
                <w:lang w:val="en-US"/>
              </w:rPr>
              <w:t xml:space="preserve">All other transport is </w:t>
            </w:r>
            <w:r w:rsidR="000613AD" w:rsidRPr="000D7B11">
              <w:rPr>
                <w:rFonts w:ascii="Arial" w:hAnsi="Arial" w:cs="Arial"/>
                <w:sz w:val="22"/>
                <w:szCs w:val="22"/>
                <w:lang w:val="en-US"/>
              </w:rPr>
              <w:t xml:space="preserve">the </w:t>
            </w:r>
            <w:r w:rsidRPr="000D7B11">
              <w:rPr>
                <w:rFonts w:ascii="Arial" w:hAnsi="Arial" w:cs="Arial"/>
                <w:sz w:val="22"/>
                <w:szCs w:val="22"/>
                <w:lang w:val="en-US"/>
              </w:rPr>
              <w:t xml:space="preserve">cost of delegation. </w:t>
            </w:r>
          </w:p>
        </w:tc>
      </w:tr>
      <w:tr w:rsidR="00B10E28" w:rsidRPr="000D7B11" w14:paraId="035B6614" w14:textId="77777777" w:rsidTr="007404FF">
        <w:tc>
          <w:tcPr>
            <w:tcW w:w="2410" w:type="dxa"/>
            <w:tcBorders>
              <w:top w:val="single" w:sz="2" w:space="0" w:color="auto"/>
              <w:left w:val="single" w:sz="2" w:space="0" w:color="auto"/>
              <w:bottom w:val="single" w:sz="2" w:space="0" w:color="auto"/>
              <w:right w:val="single" w:sz="2" w:space="0" w:color="auto"/>
            </w:tcBorders>
            <w:shd w:val="clear" w:color="auto" w:fill="E6E6E6"/>
          </w:tcPr>
          <w:p w14:paraId="150B77C4" w14:textId="77777777" w:rsidR="00B10E28" w:rsidRPr="000D7B11" w:rsidRDefault="00B10E28" w:rsidP="000D7B11">
            <w:pPr>
              <w:tabs>
                <w:tab w:val="left" w:pos="3402"/>
                <w:tab w:val="right" w:pos="9214"/>
              </w:tabs>
              <w:rPr>
                <w:rFonts w:ascii="Arial" w:hAnsi="Arial" w:cs="Arial"/>
                <w:b/>
                <w:sz w:val="22"/>
                <w:szCs w:val="22"/>
                <w:lang w:val="en-GB"/>
              </w:rPr>
            </w:pPr>
            <w:r w:rsidRPr="000D7B11">
              <w:rPr>
                <w:rFonts w:ascii="Arial" w:hAnsi="Arial" w:cs="Arial"/>
                <w:b/>
                <w:caps/>
                <w:sz w:val="22"/>
                <w:szCs w:val="22"/>
                <w:lang w:val="en-GB"/>
              </w:rPr>
              <w:t xml:space="preserve">ACCOMMODATION </w:t>
            </w:r>
          </w:p>
        </w:tc>
        <w:tc>
          <w:tcPr>
            <w:tcW w:w="7797" w:type="dxa"/>
            <w:tcBorders>
              <w:top w:val="single" w:sz="2" w:space="0" w:color="auto"/>
              <w:left w:val="single" w:sz="2" w:space="0" w:color="auto"/>
              <w:bottom w:val="single" w:sz="2" w:space="0" w:color="auto"/>
              <w:right w:val="single" w:sz="2" w:space="0" w:color="auto"/>
            </w:tcBorders>
          </w:tcPr>
          <w:p w14:paraId="528C6F2B" w14:textId="77777777" w:rsidR="000D7B11" w:rsidRDefault="00986DA9" w:rsidP="000D7B11">
            <w:pPr>
              <w:tabs>
                <w:tab w:val="left" w:pos="3402"/>
                <w:tab w:val="left" w:pos="7431"/>
                <w:tab w:val="right" w:pos="9214"/>
              </w:tabs>
              <w:jc w:val="both"/>
              <w:rPr>
                <w:rFonts w:ascii="Arial" w:hAnsi="Arial" w:cs="Arial"/>
                <w:color w:val="222222"/>
                <w:sz w:val="22"/>
                <w:szCs w:val="22"/>
                <w:shd w:val="clear" w:color="auto" w:fill="FFFFFF"/>
                <w:lang w:val="en-US"/>
              </w:rPr>
            </w:pPr>
            <w:r w:rsidRPr="000D7B11">
              <w:rPr>
                <w:rFonts w:ascii="Arial" w:hAnsi="Arial" w:cs="Arial"/>
                <w:color w:val="222222"/>
                <w:sz w:val="22"/>
                <w:szCs w:val="22"/>
                <w:shd w:val="clear" w:color="auto" w:fill="FFFFFF"/>
                <w:lang w:val="en-GB"/>
              </w:rPr>
              <w:t>B&amp;B Hotel Ljubljana Park</w:t>
            </w:r>
            <w:r w:rsidR="00771CA9" w:rsidRPr="000D7B11">
              <w:rPr>
                <w:rFonts w:ascii="Arial" w:hAnsi="Arial" w:cs="Arial"/>
                <w:color w:val="222222"/>
                <w:sz w:val="22"/>
                <w:szCs w:val="22"/>
                <w:shd w:val="clear" w:color="auto" w:fill="FFFFFF"/>
                <w:lang w:val="en-GB"/>
              </w:rPr>
              <w:t>, Tabor 9, 1000 Ljubljana, Slovenia.</w:t>
            </w:r>
            <w:r w:rsidRPr="000D7B11">
              <w:rPr>
                <w:rFonts w:ascii="Arial" w:hAnsi="Arial" w:cs="Arial"/>
                <w:color w:val="222222"/>
                <w:sz w:val="22"/>
                <w:szCs w:val="22"/>
                <w:lang w:val="en-GB"/>
              </w:rPr>
              <w:br/>
            </w:r>
            <w:r w:rsidRPr="000D7B11">
              <w:rPr>
                <w:rFonts w:ascii="Arial" w:hAnsi="Arial" w:cs="Arial"/>
                <w:color w:val="222222"/>
                <w:sz w:val="22"/>
                <w:szCs w:val="22"/>
                <w:shd w:val="clear" w:color="auto" w:fill="FFFFFF"/>
                <w:lang w:val="en-US"/>
              </w:rPr>
              <w:t xml:space="preserve">Recently renovated hotel in the </w:t>
            </w:r>
            <w:proofErr w:type="spellStart"/>
            <w:r w:rsidRPr="000D7B11">
              <w:rPr>
                <w:rFonts w:ascii="Arial" w:hAnsi="Arial" w:cs="Arial"/>
                <w:color w:val="222222"/>
                <w:sz w:val="22"/>
                <w:szCs w:val="22"/>
                <w:shd w:val="clear" w:color="auto" w:fill="FFFFFF"/>
                <w:lang w:val="en-US"/>
              </w:rPr>
              <w:t>centre</w:t>
            </w:r>
            <w:proofErr w:type="spellEnd"/>
            <w:r w:rsidRPr="000D7B11">
              <w:rPr>
                <w:rFonts w:ascii="Arial" w:hAnsi="Arial" w:cs="Arial"/>
                <w:color w:val="222222"/>
                <w:sz w:val="22"/>
                <w:szCs w:val="22"/>
                <w:shd w:val="clear" w:color="auto" w:fill="FFFFFF"/>
                <w:lang w:val="en-US"/>
              </w:rPr>
              <w:t xml:space="preserve"> of Ljubljana. Local transportation from the hotel to the gym will be arranged for all delegations staying in the designated hotel.</w:t>
            </w:r>
          </w:p>
          <w:p w14:paraId="20E26D5F" w14:textId="57226A81" w:rsidR="000D7B11" w:rsidRDefault="00986DA9" w:rsidP="000D7B11">
            <w:pPr>
              <w:tabs>
                <w:tab w:val="left" w:pos="3402"/>
                <w:tab w:val="left" w:pos="7431"/>
                <w:tab w:val="right" w:pos="9214"/>
              </w:tabs>
              <w:jc w:val="both"/>
              <w:rPr>
                <w:rFonts w:ascii="Arial" w:hAnsi="Arial" w:cs="Arial"/>
                <w:color w:val="222222"/>
                <w:sz w:val="22"/>
                <w:szCs w:val="22"/>
                <w:shd w:val="clear" w:color="auto" w:fill="FFFFFF"/>
                <w:lang w:val="en-US"/>
              </w:rPr>
            </w:pPr>
            <w:r w:rsidRPr="000D7B11">
              <w:rPr>
                <w:rFonts w:ascii="Arial" w:hAnsi="Arial" w:cs="Arial"/>
                <w:color w:val="222222"/>
                <w:sz w:val="22"/>
                <w:szCs w:val="22"/>
                <w:shd w:val="clear" w:color="auto" w:fill="FFFFFF"/>
                <w:lang w:val="en-US"/>
              </w:rPr>
              <w:t>Single Room (per person, per night): 90 EUR</w:t>
            </w:r>
          </w:p>
          <w:p w14:paraId="22023EA9" w14:textId="34333AC4" w:rsidR="00986DA9" w:rsidRPr="000D7B11" w:rsidRDefault="00986DA9" w:rsidP="000D7B11">
            <w:pPr>
              <w:tabs>
                <w:tab w:val="left" w:pos="3402"/>
                <w:tab w:val="left" w:pos="7431"/>
                <w:tab w:val="right" w:pos="9214"/>
              </w:tabs>
              <w:jc w:val="both"/>
              <w:rPr>
                <w:rFonts w:ascii="Arial" w:hAnsi="Arial" w:cs="Arial"/>
                <w:color w:val="222222"/>
                <w:sz w:val="22"/>
                <w:szCs w:val="22"/>
                <w:shd w:val="clear" w:color="auto" w:fill="FFFFFF"/>
                <w:lang w:val="en-US"/>
              </w:rPr>
            </w:pPr>
            <w:r w:rsidRPr="000D7B11">
              <w:rPr>
                <w:rFonts w:ascii="Arial" w:hAnsi="Arial" w:cs="Arial"/>
                <w:color w:val="222222"/>
                <w:sz w:val="22"/>
                <w:szCs w:val="22"/>
                <w:shd w:val="clear" w:color="auto" w:fill="FFFFFF"/>
                <w:lang w:val="en-US"/>
              </w:rPr>
              <w:t>Double Room (per person, per night): 60 EUR</w:t>
            </w:r>
          </w:p>
          <w:p w14:paraId="77D35203" w14:textId="77777777" w:rsidR="000D7B11" w:rsidRDefault="00986DA9" w:rsidP="000D7B11">
            <w:pPr>
              <w:tabs>
                <w:tab w:val="left" w:pos="3402"/>
                <w:tab w:val="left" w:pos="7431"/>
                <w:tab w:val="right" w:pos="9214"/>
              </w:tabs>
              <w:jc w:val="both"/>
              <w:rPr>
                <w:rFonts w:ascii="Arial" w:hAnsi="Arial" w:cs="Arial"/>
                <w:color w:val="222222"/>
                <w:sz w:val="22"/>
                <w:szCs w:val="22"/>
                <w:shd w:val="clear" w:color="auto" w:fill="FFFFFF"/>
                <w:lang w:val="en-US"/>
              </w:rPr>
            </w:pPr>
            <w:r w:rsidRPr="000D7B11">
              <w:rPr>
                <w:rFonts w:ascii="Arial" w:hAnsi="Arial" w:cs="Arial"/>
                <w:color w:val="222222"/>
                <w:sz w:val="22"/>
                <w:szCs w:val="22"/>
                <w:shd w:val="clear" w:color="auto" w:fill="FFFFFF"/>
                <w:lang w:val="en-US"/>
              </w:rPr>
              <w:t>Price per person includes breakfast, city tax and all other applicable taxes, unlimited local transportation from hotel to the gym and back during the official tournament dates (5. 4. 2024 - 7. 4. 2024).</w:t>
            </w:r>
          </w:p>
          <w:p w14:paraId="3C341845" w14:textId="00FE3641" w:rsidR="00986DA9" w:rsidRPr="000D7B11" w:rsidRDefault="00DE74D7" w:rsidP="000D7B11">
            <w:pPr>
              <w:tabs>
                <w:tab w:val="left" w:pos="3402"/>
                <w:tab w:val="left" w:pos="7431"/>
                <w:tab w:val="right" w:pos="9214"/>
              </w:tabs>
              <w:jc w:val="both"/>
              <w:rPr>
                <w:rFonts w:ascii="Arial" w:hAnsi="Arial" w:cs="Arial"/>
                <w:color w:val="222222"/>
                <w:sz w:val="22"/>
                <w:szCs w:val="22"/>
                <w:shd w:val="clear" w:color="auto" w:fill="FFFFFF"/>
                <w:lang w:val="en-US"/>
              </w:rPr>
            </w:pPr>
            <w:r w:rsidRPr="000D7B11">
              <w:rPr>
                <w:rFonts w:ascii="Arial" w:hAnsi="Arial" w:cs="Arial"/>
                <w:color w:val="222222"/>
                <w:sz w:val="22"/>
                <w:szCs w:val="22"/>
                <w:shd w:val="clear" w:color="auto" w:fill="FFFFFF"/>
                <w:lang w:val="en-US"/>
              </w:rPr>
              <w:t>Lunch or d</w:t>
            </w:r>
            <w:r w:rsidR="00986DA9" w:rsidRPr="000D7B11">
              <w:rPr>
                <w:rFonts w:ascii="Arial" w:hAnsi="Arial" w:cs="Arial"/>
                <w:color w:val="222222"/>
                <w:sz w:val="22"/>
                <w:szCs w:val="22"/>
                <w:shd w:val="clear" w:color="auto" w:fill="FFFFFF"/>
                <w:lang w:val="en-US"/>
              </w:rPr>
              <w:t>inner in the hotel from 17 EUR (depends on the menu).</w:t>
            </w:r>
          </w:p>
          <w:p w14:paraId="7B04E7DC" w14:textId="3593EBE7" w:rsidR="00B10E28" w:rsidRPr="000D7B11" w:rsidRDefault="00B10E28" w:rsidP="000D7B11">
            <w:pPr>
              <w:tabs>
                <w:tab w:val="left" w:pos="3402"/>
                <w:tab w:val="left" w:pos="7431"/>
                <w:tab w:val="right" w:pos="9214"/>
              </w:tabs>
              <w:jc w:val="both"/>
              <w:rPr>
                <w:rFonts w:ascii="Arial" w:hAnsi="Arial" w:cs="Arial"/>
                <w:sz w:val="22"/>
                <w:szCs w:val="22"/>
                <w:lang w:val="en-GB"/>
              </w:rPr>
            </w:pPr>
            <w:r w:rsidRPr="000D7B11">
              <w:rPr>
                <w:rFonts w:ascii="Arial" w:hAnsi="Arial" w:cs="Arial"/>
                <w:sz w:val="22"/>
                <w:szCs w:val="22"/>
                <w:lang w:val="en-GB"/>
              </w:rPr>
              <w:t xml:space="preserve">The prices charged for the hotel rooms will not exceed the usual hotel rates. </w:t>
            </w:r>
          </w:p>
          <w:p w14:paraId="3FDAF231" w14:textId="0C00793F" w:rsidR="00DE74D7" w:rsidRPr="000D7B11" w:rsidRDefault="00B10E28" w:rsidP="000D7B11">
            <w:pPr>
              <w:tabs>
                <w:tab w:val="left" w:pos="3402"/>
                <w:tab w:val="left" w:pos="7431"/>
                <w:tab w:val="right" w:pos="9214"/>
              </w:tabs>
              <w:jc w:val="both"/>
              <w:rPr>
                <w:rFonts w:ascii="Arial" w:hAnsi="Arial" w:cs="Arial"/>
                <w:sz w:val="22"/>
                <w:szCs w:val="22"/>
                <w:lang w:val="en-GB"/>
              </w:rPr>
            </w:pPr>
            <w:r w:rsidRPr="000D7B11">
              <w:rPr>
                <w:rFonts w:ascii="Arial" w:hAnsi="Arial" w:cs="Arial"/>
                <w:sz w:val="22"/>
                <w:szCs w:val="22"/>
                <w:lang w:val="en-GB"/>
              </w:rPr>
              <w:t>While the Accommodation Form</w:t>
            </w:r>
            <w:r w:rsidR="00791DDB" w:rsidRPr="000D7B11">
              <w:rPr>
                <w:rFonts w:ascii="Arial" w:hAnsi="Arial" w:cs="Arial"/>
                <w:sz w:val="22"/>
                <w:szCs w:val="22"/>
                <w:lang w:val="en-GB"/>
              </w:rPr>
              <w:t xml:space="preserve"> must be returned to the LOC by</w:t>
            </w:r>
            <w:r w:rsidR="00C7553D" w:rsidRPr="000D7B11">
              <w:rPr>
                <w:rFonts w:ascii="Arial" w:hAnsi="Arial" w:cs="Arial"/>
                <w:sz w:val="22"/>
                <w:szCs w:val="22"/>
                <w:lang w:val="en-GB"/>
              </w:rPr>
              <w:t xml:space="preserve"> </w:t>
            </w:r>
            <w:r w:rsidR="00DE74D7" w:rsidRPr="000D7B11">
              <w:rPr>
                <w:rFonts w:ascii="Arial" w:hAnsi="Arial" w:cs="Arial"/>
                <w:sz w:val="22"/>
                <w:szCs w:val="22"/>
                <w:lang w:val="en-GB"/>
              </w:rPr>
              <w:t>February 1</w:t>
            </w:r>
            <w:r w:rsidR="00F4482E" w:rsidRPr="000D7B11">
              <w:rPr>
                <w:rFonts w:ascii="Arial" w:hAnsi="Arial" w:cs="Arial"/>
                <w:sz w:val="22"/>
                <w:szCs w:val="22"/>
                <w:lang w:val="en-GB"/>
              </w:rPr>
              <w:t>,</w:t>
            </w:r>
            <w:r w:rsidR="00094980" w:rsidRPr="000D7B11">
              <w:rPr>
                <w:rFonts w:ascii="Arial" w:hAnsi="Arial" w:cs="Arial"/>
                <w:sz w:val="22"/>
                <w:szCs w:val="22"/>
                <w:lang w:val="en-GB"/>
              </w:rPr>
              <w:t xml:space="preserve"> </w:t>
            </w:r>
            <w:r w:rsidR="00997FD6" w:rsidRPr="000D7B11">
              <w:rPr>
                <w:rFonts w:ascii="Arial" w:hAnsi="Arial" w:cs="Arial"/>
                <w:sz w:val="22"/>
                <w:szCs w:val="22"/>
                <w:lang w:val="en-GB"/>
              </w:rPr>
              <w:lastRenderedPageBreak/>
              <w:t>2024</w:t>
            </w:r>
            <w:r w:rsidR="00C7553D" w:rsidRPr="000D7B11">
              <w:rPr>
                <w:rFonts w:ascii="Arial" w:hAnsi="Arial" w:cs="Arial"/>
                <w:sz w:val="22"/>
                <w:szCs w:val="22"/>
                <w:lang w:val="en-GB"/>
              </w:rPr>
              <w:t xml:space="preserve"> </w:t>
            </w:r>
            <w:r w:rsidRPr="000D7B11">
              <w:rPr>
                <w:rFonts w:ascii="Arial" w:hAnsi="Arial" w:cs="Arial"/>
                <w:sz w:val="22"/>
                <w:szCs w:val="22"/>
                <w:lang w:val="en-GB"/>
              </w:rPr>
              <w:t>at the very latest, the Hotel rooms will be allocated on a “first come, first serve” basis.</w:t>
            </w:r>
            <w:r w:rsidR="00DE74D7" w:rsidRPr="000D7B11">
              <w:rPr>
                <w:rFonts w:ascii="Arial" w:hAnsi="Arial" w:cs="Arial"/>
                <w:sz w:val="22"/>
                <w:szCs w:val="22"/>
                <w:lang w:val="en-US"/>
              </w:rPr>
              <w:t xml:space="preserve"> </w:t>
            </w:r>
            <w:r w:rsidR="00DE74D7" w:rsidRPr="000D7B11">
              <w:rPr>
                <w:rFonts w:ascii="Arial" w:hAnsi="Arial" w:cs="Arial"/>
                <w:sz w:val="22"/>
                <w:szCs w:val="22"/>
                <w:lang w:val="en-GB"/>
              </w:rPr>
              <w:t>We do not guarantee a hotel reservation after this date.</w:t>
            </w:r>
          </w:p>
          <w:p w14:paraId="555BEFA7" w14:textId="77777777" w:rsidR="008E482D" w:rsidRPr="000D7B11" w:rsidRDefault="00DE74D7" w:rsidP="000D7B11">
            <w:pPr>
              <w:shd w:val="clear" w:color="auto" w:fill="FFFFFF"/>
              <w:tabs>
                <w:tab w:val="left" w:pos="7431"/>
              </w:tabs>
              <w:jc w:val="both"/>
              <w:rPr>
                <w:rFonts w:ascii="Arial" w:hAnsi="Arial" w:cs="Arial"/>
                <w:b/>
                <w:bCs/>
                <w:color w:val="222222"/>
                <w:sz w:val="22"/>
                <w:szCs w:val="22"/>
                <w:lang w:val="sl-SI" w:eastAsia="sl-SI"/>
              </w:rPr>
            </w:pPr>
            <w:r w:rsidRPr="000D7B11">
              <w:rPr>
                <w:rFonts w:ascii="Arial" w:hAnsi="Arial" w:cs="Arial"/>
                <w:b/>
                <w:bCs/>
                <w:color w:val="222222"/>
                <w:sz w:val="22"/>
                <w:szCs w:val="22"/>
                <w:lang w:val="sl-SI" w:eastAsia="sl-SI"/>
              </w:rPr>
              <w:t xml:space="preserve">Cancellation policy: </w:t>
            </w:r>
          </w:p>
          <w:p w14:paraId="4D796BC0" w14:textId="33740427" w:rsidR="008E482D" w:rsidRPr="000D7B11" w:rsidRDefault="00E04DFD" w:rsidP="000D7B11">
            <w:pPr>
              <w:shd w:val="clear" w:color="auto" w:fill="FFFFFF"/>
              <w:tabs>
                <w:tab w:val="left" w:pos="7431"/>
              </w:tabs>
              <w:jc w:val="both"/>
              <w:rPr>
                <w:rFonts w:ascii="Arial" w:hAnsi="Arial" w:cs="Arial"/>
                <w:color w:val="222222"/>
                <w:sz w:val="22"/>
                <w:szCs w:val="22"/>
                <w:lang w:val="sl-SI" w:eastAsia="sl-SI"/>
              </w:rPr>
            </w:pPr>
            <w:r w:rsidRPr="000D7B11">
              <w:rPr>
                <w:rFonts w:ascii="Arial" w:hAnsi="Arial" w:cs="Arial"/>
                <w:color w:val="222222"/>
                <w:sz w:val="22"/>
                <w:szCs w:val="22"/>
                <w:lang w:val="sl-SI" w:eastAsia="sl-SI"/>
              </w:rPr>
              <w:t>f</w:t>
            </w:r>
            <w:r w:rsidR="00DE74D7" w:rsidRPr="000D7B11">
              <w:rPr>
                <w:rFonts w:ascii="Arial" w:hAnsi="Arial" w:cs="Arial"/>
                <w:color w:val="222222"/>
                <w:sz w:val="22"/>
                <w:szCs w:val="22"/>
                <w:lang w:val="sl-SI" w:eastAsia="sl-SI"/>
              </w:rPr>
              <w:t xml:space="preserve">ree cancellation </w:t>
            </w:r>
            <w:r w:rsidR="008E482D" w:rsidRPr="000D7B11">
              <w:rPr>
                <w:rFonts w:ascii="Arial" w:hAnsi="Arial" w:cs="Arial"/>
                <w:color w:val="222222"/>
                <w:sz w:val="22"/>
                <w:szCs w:val="22"/>
                <w:lang w:val="sl-SI" w:eastAsia="sl-SI"/>
              </w:rPr>
              <w:t>until March</w:t>
            </w:r>
            <w:r w:rsidR="000D7B11">
              <w:rPr>
                <w:rFonts w:ascii="Arial" w:hAnsi="Arial" w:cs="Arial"/>
                <w:color w:val="222222"/>
                <w:sz w:val="22"/>
                <w:szCs w:val="22"/>
                <w:lang w:val="sl-SI" w:eastAsia="sl-SI"/>
              </w:rPr>
              <w:t xml:space="preserve"> </w:t>
            </w:r>
            <w:r w:rsidR="008E482D" w:rsidRPr="000D7B11">
              <w:rPr>
                <w:rFonts w:ascii="Arial" w:hAnsi="Arial" w:cs="Arial"/>
                <w:color w:val="222222"/>
                <w:sz w:val="22"/>
                <w:szCs w:val="22"/>
                <w:lang w:val="sl-SI" w:eastAsia="sl-SI"/>
              </w:rPr>
              <w:t xml:space="preserve">1, </w:t>
            </w:r>
          </w:p>
          <w:p w14:paraId="449E47E8" w14:textId="51C1B1D0" w:rsidR="00DE74D7" w:rsidRPr="000D7B11" w:rsidRDefault="00F226C7" w:rsidP="000D7B11">
            <w:pPr>
              <w:shd w:val="clear" w:color="auto" w:fill="FFFFFF"/>
              <w:tabs>
                <w:tab w:val="left" w:pos="7431"/>
              </w:tabs>
              <w:jc w:val="both"/>
              <w:rPr>
                <w:rFonts w:ascii="Arial" w:hAnsi="Arial" w:cs="Arial"/>
                <w:color w:val="222222"/>
                <w:sz w:val="22"/>
                <w:szCs w:val="22"/>
                <w:lang w:val="sl-SI" w:eastAsia="sl-SI"/>
              </w:rPr>
            </w:pPr>
            <w:r w:rsidRPr="000D7B11">
              <w:rPr>
                <w:rFonts w:ascii="Arial" w:hAnsi="Arial" w:cs="Arial"/>
                <w:color w:val="222222"/>
                <w:sz w:val="22"/>
                <w:szCs w:val="22"/>
                <w:lang w:val="sl-SI" w:eastAsia="sl-SI"/>
              </w:rPr>
              <w:t>7</w:t>
            </w:r>
            <w:r w:rsidR="008E482D" w:rsidRPr="000D7B11">
              <w:rPr>
                <w:rFonts w:ascii="Arial" w:hAnsi="Arial" w:cs="Arial"/>
                <w:color w:val="222222"/>
                <w:sz w:val="22"/>
                <w:szCs w:val="22"/>
                <w:lang w:val="sl-SI" w:eastAsia="sl-SI"/>
              </w:rPr>
              <w:t>0% of reservation cost return 29 - 15 days prior arrival date</w:t>
            </w:r>
            <w:r w:rsidR="00E04DFD" w:rsidRPr="000D7B11">
              <w:rPr>
                <w:rFonts w:ascii="Arial" w:hAnsi="Arial" w:cs="Arial"/>
                <w:color w:val="222222"/>
                <w:sz w:val="22"/>
                <w:szCs w:val="22"/>
                <w:lang w:val="sl-SI" w:eastAsia="sl-SI"/>
              </w:rPr>
              <w:t>,</w:t>
            </w:r>
          </w:p>
          <w:p w14:paraId="425446FC" w14:textId="0ECF5ADF" w:rsidR="00DE74D7" w:rsidRPr="000D7B11" w:rsidRDefault="00DE74D7" w:rsidP="000D7B11">
            <w:pPr>
              <w:shd w:val="clear" w:color="auto" w:fill="FFFFFF"/>
              <w:tabs>
                <w:tab w:val="left" w:pos="7431"/>
              </w:tabs>
              <w:jc w:val="both"/>
              <w:rPr>
                <w:rFonts w:ascii="Arial" w:hAnsi="Arial" w:cs="Arial"/>
                <w:color w:val="222222"/>
                <w:sz w:val="22"/>
                <w:szCs w:val="22"/>
                <w:lang w:val="sl-SI" w:eastAsia="sl-SI"/>
              </w:rPr>
            </w:pPr>
            <w:r w:rsidRPr="000D7B11">
              <w:rPr>
                <w:rFonts w:ascii="Arial" w:hAnsi="Arial" w:cs="Arial"/>
                <w:color w:val="222222"/>
                <w:sz w:val="22"/>
                <w:szCs w:val="22"/>
                <w:lang w:val="sl-SI" w:eastAsia="sl-SI"/>
              </w:rPr>
              <w:t>50% reservation costs</w:t>
            </w:r>
            <w:r w:rsidR="008E482D" w:rsidRPr="000D7B11">
              <w:rPr>
                <w:rFonts w:ascii="Arial" w:hAnsi="Arial" w:cs="Arial"/>
                <w:color w:val="222222"/>
                <w:sz w:val="22"/>
                <w:szCs w:val="22"/>
                <w:lang w:val="sl-SI" w:eastAsia="sl-SI"/>
              </w:rPr>
              <w:t xml:space="preserve"> return  14 - 8 d</w:t>
            </w:r>
            <w:r w:rsidR="00F226C7" w:rsidRPr="000D7B11">
              <w:rPr>
                <w:rFonts w:ascii="Arial" w:hAnsi="Arial" w:cs="Arial"/>
                <w:color w:val="222222"/>
                <w:sz w:val="22"/>
                <w:szCs w:val="22"/>
                <w:lang w:val="sl-SI" w:eastAsia="sl-SI"/>
              </w:rPr>
              <w:t>ays prior arrival date</w:t>
            </w:r>
            <w:r w:rsidR="00E04DFD" w:rsidRPr="000D7B11">
              <w:rPr>
                <w:rFonts w:ascii="Arial" w:hAnsi="Arial" w:cs="Arial"/>
                <w:color w:val="222222"/>
                <w:sz w:val="22"/>
                <w:szCs w:val="22"/>
                <w:lang w:val="sl-SI" w:eastAsia="sl-SI"/>
              </w:rPr>
              <w:t>,</w:t>
            </w:r>
          </w:p>
          <w:p w14:paraId="2F7689C8" w14:textId="3C190866" w:rsidR="00DE74D7" w:rsidRPr="000D7B11" w:rsidRDefault="00F226C7" w:rsidP="000D7B11">
            <w:pPr>
              <w:shd w:val="clear" w:color="auto" w:fill="FFFFFF"/>
              <w:tabs>
                <w:tab w:val="left" w:pos="7431"/>
              </w:tabs>
              <w:jc w:val="both"/>
              <w:rPr>
                <w:rFonts w:ascii="Arial" w:hAnsi="Arial" w:cs="Arial"/>
                <w:color w:val="222222"/>
                <w:sz w:val="22"/>
                <w:szCs w:val="22"/>
                <w:lang w:val="sl-SI" w:eastAsia="sl-SI"/>
              </w:rPr>
            </w:pPr>
            <w:r w:rsidRPr="000D7B11">
              <w:rPr>
                <w:rFonts w:ascii="Arial" w:hAnsi="Arial" w:cs="Arial"/>
                <w:color w:val="222222"/>
                <w:sz w:val="22"/>
                <w:szCs w:val="22"/>
                <w:lang w:val="sl-SI" w:eastAsia="sl-SI"/>
              </w:rPr>
              <w:t xml:space="preserve">0% reservation costs returned </w:t>
            </w:r>
            <w:r w:rsidR="00DE74D7" w:rsidRPr="000D7B11">
              <w:rPr>
                <w:rFonts w:ascii="Arial" w:hAnsi="Arial" w:cs="Arial"/>
                <w:color w:val="222222"/>
                <w:sz w:val="22"/>
                <w:szCs w:val="22"/>
                <w:lang w:val="sl-SI" w:eastAsia="sl-SI"/>
              </w:rPr>
              <w:t>7 or less days prior arr</w:t>
            </w:r>
            <w:r w:rsidRPr="000D7B11">
              <w:rPr>
                <w:rFonts w:ascii="Arial" w:hAnsi="Arial" w:cs="Arial"/>
                <w:color w:val="222222"/>
                <w:sz w:val="22"/>
                <w:szCs w:val="22"/>
                <w:lang w:val="sl-SI" w:eastAsia="sl-SI"/>
              </w:rPr>
              <w:t>ival (also in case of no</w:t>
            </w:r>
            <w:r w:rsidR="000D7B11">
              <w:rPr>
                <w:rFonts w:ascii="Arial" w:hAnsi="Arial" w:cs="Arial"/>
                <w:color w:val="222222"/>
                <w:sz w:val="22"/>
                <w:szCs w:val="22"/>
                <w:lang w:val="sl-SI" w:eastAsia="sl-SI"/>
              </w:rPr>
              <w:t xml:space="preserve"> </w:t>
            </w:r>
            <w:r w:rsidRPr="000D7B11">
              <w:rPr>
                <w:rFonts w:ascii="Arial" w:hAnsi="Arial" w:cs="Arial"/>
                <w:color w:val="222222"/>
                <w:sz w:val="22"/>
                <w:szCs w:val="22"/>
                <w:lang w:val="sl-SI" w:eastAsia="sl-SI"/>
              </w:rPr>
              <w:t>show).</w:t>
            </w:r>
          </w:p>
          <w:p w14:paraId="0DBF6A3D" w14:textId="3EC311BD" w:rsidR="00A22B98" w:rsidRPr="000D7B11" w:rsidRDefault="00B10E28" w:rsidP="000D7B11">
            <w:pPr>
              <w:tabs>
                <w:tab w:val="left" w:pos="7431"/>
              </w:tabs>
              <w:jc w:val="both"/>
              <w:rPr>
                <w:rFonts w:ascii="Arial" w:hAnsi="Arial" w:cs="Arial"/>
                <w:sz w:val="22"/>
                <w:szCs w:val="22"/>
                <w:lang w:val="en-GB"/>
              </w:rPr>
            </w:pPr>
            <w:r w:rsidRPr="000D7B11">
              <w:rPr>
                <w:rFonts w:ascii="Arial" w:hAnsi="Arial" w:cs="Arial"/>
                <w:sz w:val="22"/>
                <w:szCs w:val="22"/>
                <w:lang w:val="en-GB"/>
              </w:rPr>
              <w:t>The invited participating federations must pay for the accommodation expenses of their delegation members.</w:t>
            </w:r>
            <w:r w:rsidR="006F20EF" w:rsidRPr="000D7B11">
              <w:rPr>
                <w:rFonts w:ascii="Arial" w:hAnsi="Arial" w:cs="Arial"/>
                <w:sz w:val="22"/>
                <w:szCs w:val="22"/>
                <w:lang w:val="en-GB"/>
              </w:rPr>
              <w:t xml:space="preserve"> </w:t>
            </w:r>
            <w:r w:rsidRPr="000D7B11">
              <w:rPr>
                <w:rFonts w:ascii="Arial" w:hAnsi="Arial" w:cs="Arial"/>
                <w:sz w:val="22"/>
                <w:szCs w:val="22"/>
                <w:lang w:val="en-GB"/>
              </w:rPr>
              <w:t xml:space="preserve">The costs for the accommodations must be paid to the LOC by </w:t>
            </w:r>
            <w:r w:rsidR="002222E8" w:rsidRPr="000D7B11">
              <w:rPr>
                <w:rFonts w:ascii="Arial" w:hAnsi="Arial" w:cs="Arial"/>
                <w:sz w:val="22"/>
                <w:szCs w:val="22"/>
                <w:lang w:val="en-GB"/>
              </w:rPr>
              <w:t>March</w:t>
            </w:r>
            <w:r w:rsidR="00094980" w:rsidRPr="000D7B11">
              <w:rPr>
                <w:rFonts w:ascii="Arial" w:hAnsi="Arial" w:cs="Arial"/>
                <w:sz w:val="22"/>
                <w:szCs w:val="22"/>
                <w:lang w:val="en-GB"/>
              </w:rPr>
              <w:t xml:space="preserve"> </w:t>
            </w:r>
            <w:r w:rsidR="00F226C7" w:rsidRPr="000D7B11">
              <w:rPr>
                <w:rFonts w:ascii="Arial" w:hAnsi="Arial" w:cs="Arial"/>
                <w:sz w:val="22"/>
                <w:szCs w:val="22"/>
                <w:lang w:val="en-GB"/>
              </w:rPr>
              <w:t>1</w:t>
            </w:r>
            <w:r w:rsidR="001C19D5" w:rsidRPr="000D7B11">
              <w:rPr>
                <w:rFonts w:ascii="Arial" w:hAnsi="Arial" w:cs="Arial"/>
                <w:sz w:val="22"/>
                <w:szCs w:val="22"/>
                <w:lang w:val="en-GB"/>
              </w:rPr>
              <w:t xml:space="preserve">, </w:t>
            </w:r>
            <w:r w:rsidR="00997FD6" w:rsidRPr="000D7B11">
              <w:rPr>
                <w:rFonts w:ascii="Arial" w:hAnsi="Arial" w:cs="Arial"/>
                <w:sz w:val="22"/>
                <w:szCs w:val="22"/>
                <w:lang w:val="en-GB"/>
              </w:rPr>
              <w:t>2024</w:t>
            </w:r>
            <w:r w:rsidR="00F25254" w:rsidRPr="000D7B11">
              <w:rPr>
                <w:rFonts w:ascii="Arial" w:hAnsi="Arial" w:cs="Arial"/>
                <w:sz w:val="22"/>
                <w:szCs w:val="22"/>
                <w:lang w:val="en-GB"/>
              </w:rPr>
              <w:t xml:space="preserve"> on bank account.</w:t>
            </w:r>
          </w:p>
        </w:tc>
      </w:tr>
      <w:tr w:rsidR="00B10E28" w:rsidRPr="000D7B11" w14:paraId="5A468674" w14:textId="77777777" w:rsidTr="007404FF">
        <w:tc>
          <w:tcPr>
            <w:tcW w:w="2410" w:type="dxa"/>
            <w:tcBorders>
              <w:top w:val="single" w:sz="2" w:space="0" w:color="auto"/>
              <w:left w:val="single" w:sz="2" w:space="0" w:color="auto"/>
              <w:bottom w:val="single" w:sz="2" w:space="0" w:color="auto"/>
              <w:right w:val="single" w:sz="2" w:space="0" w:color="auto"/>
            </w:tcBorders>
            <w:shd w:val="clear" w:color="auto" w:fill="E6E6E6"/>
          </w:tcPr>
          <w:p w14:paraId="6467BE6B" w14:textId="77777777" w:rsidR="00B10E28" w:rsidRPr="000D7B11" w:rsidRDefault="00B10E28" w:rsidP="000D7B11">
            <w:pPr>
              <w:tabs>
                <w:tab w:val="left" w:pos="3402"/>
                <w:tab w:val="right" w:pos="9214"/>
              </w:tabs>
              <w:rPr>
                <w:rFonts w:ascii="Arial" w:hAnsi="Arial" w:cs="Arial"/>
                <w:b/>
                <w:sz w:val="22"/>
                <w:szCs w:val="22"/>
                <w:lang w:val="en-GB"/>
              </w:rPr>
            </w:pPr>
            <w:r w:rsidRPr="000D7B11">
              <w:rPr>
                <w:rFonts w:ascii="Arial" w:hAnsi="Arial" w:cs="Arial"/>
                <w:b/>
                <w:sz w:val="22"/>
                <w:szCs w:val="22"/>
                <w:lang w:val="en-GB"/>
              </w:rPr>
              <w:lastRenderedPageBreak/>
              <w:t>MEALS</w:t>
            </w:r>
          </w:p>
        </w:tc>
        <w:tc>
          <w:tcPr>
            <w:tcW w:w="7797" w:type="dxa"/>
            <w:tcBorders>
              <w:top w:val="single" w:sz="2" w:space="0" w:color="auto"/>
              <w:left w:val="single" w:sz="2" w:space="0" w:color="auto"/>
              <w:bottom w:val="single" w:sz="2" w:space="0" w:color="auto"/>
              <w:right w:val="single" w:sz="2" w:space="0" w:color="auto"/>
            </w:tcBorders>
          </w:tcPr>
          <w:p w14:paraId="52DDC2C0" w14:textId="77777777" w:rsidR="00A17AB0" w:rsidRPr="000D7B11" w:rsidRDefault="00A17AB0" w:rsidP="000D7B11">
            <w:pPr>
              <w:tabs>
                <w:tab w:val="left" w:pos="7431"/>
              </w:tabs>
              <w:jc w:val="both"/>
              <w:rPr>
                <w:rFonts w:ascii="Arial" w:hAnsi="Arial" w:cs="Arial"/>
                <w:sz w:val="22"/>
                <w:szCs w:val="22"/>
                <w:lang w:val="en-GB"/>
              </w:rPr>
            </w:pPr>
            <w:r w:rsidRPr="000D7B11">
              <w:rPr>
                <w:rFonts w:ascii="Arial" w:hAnsi="Arial" w:cs="Arial"/>
                <w:sz w:val="22"/>
                <w:szCs w:val="22"/>
                <w:lang w:val="en-GB"/>
              </w:rPr>
              <w:t>Warm buffet for judges and coaches will be provided free of charge on Saturday and Sunday.</w:t>
            </w:r>
          </w:p>
          <w:p w14:paraId="50E0C731" w14:textId="057B3CF7" w:rsidR="00B10E28" w:rsidRPr="000D7B11" w:rsidRDefault="00A17AB0" w:rsidP="000D7B11">
            <w:pPr>
              <w:tabs>
                <w:tab w:val="left" w:pos="3402"/>
                <w:tab w:val="left" w:pos="7431"/>
                <w:tab w:val="right" w:pos="9214"/>
              </w:tabs>
              <w:jc w:val="both"/>
              <w:rPr>
                <w:rFonts w:ascii="Arial" w:hAnsi="Arial" w:cs="Arial"/>
                <w:sz w:val="22"/>
                <w:szCs w:val="22"/>
                <w:lang w:val="en-GB"/>
              </w:rPr>
            </w:pPr>
            <w:r w:rsidRPr="000D7B11">
              <w:rPr>
                <w:rFonts w:ascii="Arial" w:hAnsi="Arial" w:cs="Arial"/>
                <w:sz w:val="22"/>
                <w:szCs w:val="22"/>
                <w:lang w:val="en-GB"/>
              </w:rPr>
              <w:t xml:space="preserve">Warm meals for competitors and other delegation members can be ordered for Friday, Saturday and Sunday. Cost of each meal is 10€. The participating delegations must pay for the meal expenses for their members. While the </w:t>
            </w:r>
            <w:r w:rsidR="0007011C" w:rsidRPr="000D7B11">
              <w:rPr>
                <w:rFonts w:ascii="Arial" w:hAnsi="Arial" w:cs="Arial"/>
                <w:sz w:val="22"/>
                <w:szCs w:val="22"/>
                <w:lang w:val="en-GB"/>
              </w:rPr>
              <w:t>Me</w:t>
            </w:r>
            <w:r w:rsidRPr="000D7B11">
              <w:rPr>
                <w:rFonts w:ascii="Arial" w:hAnsi="Arial" w:cs="Arial"/>
                <w:sz w:val="22"/>
                <w:szCs w:val="22"/>
                <w:lang w:val="en-GB"/>
              </w:rPr>
              <w:t>al Forms m</w:t>
            </w:r>
            <w:r w:rsidR="0007011C" w:rsidRPr="000D7B11">
              <w:rPr>
                <w:rFonts w:ascii="Arial" w:hAnsi="Arial" w:cs="Arial"/>
                <w:sz w:val="22"/>
                <w:szCs w:val="22"/>
                <w:lang w:val="en-GB"/>
              </w:rPr>
              <w:t>ust be returned to the LOC by Ma</w:t>
            </w:r>
            <w:r w:rsidR="00A86E82" w:rsidRPr="000D7B11">
              <w:rPr>
                <w:rFonts w:ascii="Arial" w:hAnsi="Arial" w:cs="Arial"/>
                <w:sz w:val="22"/>
                <w:szCs w:val="22"/>
                <w:lang w:val="en-GB"/>
              </w:rPr>
              <w:t xml:space="preserve">rch 20 </w:t>
            </w:r>
            <w:r w:rsidR="0007011C" w:rsidRPr="000D7B11">
              <w:rPr>
                <w:rFonts w:ascii="Arial" w:hAnsi="Arial" w:cs="Arial"/>
                <w:sz w:val="22"/>
                <w:szCs w:val="22"/>
                <w:lang w:val="en-GB"/>
              </w:rPr>
              <w:t>at the very latest</w:t>
            </w:r>
            <w:r w:rsidRPr="000D7B11">
              <w:rPr>
                <w:rFonts w:ascii="Arial" w:hAnsi="Arial" w:cs="Arial"/>
                <w:sz w:val="22"/>
                <w:szCs w:val="22"/>
                <w:lang w:val="en-GB"/>
              </w:rPr>
              <w:t>, the costs for the meals mu</w:t>
            </w:r>
            <w:r w:rsidR="00A86E82" w:rsidRPr="000D7B11">
              <w:rPr>
                <w:rFonts w:ascii="Arial" w:hAnsi="Arial" w:cs="Arial"/>
                <w:sz w:val="22"/>
                <w:szCs w:val="22"/>
                <w:lang w:val="en-GB"/>
              </w:rPr>
              <w:t>st be paid to the LOC by April 1</w:t>
            </w:r>
            <w:r w:rsidRPr="000D7B11">
              <w:rPr>
                <w:rFonts w:ascii="Arial" w:hAnsi="Arial" w:cs="Arial"/>
                <w:sz w:val="22"/>
                <w:szCs w:val="22"/>
                <w:lang w:val="en-GB"/>
              </w:rPr>
              <w:t>, 2024.</w:t>
            </w:r>
          </w:p>
        </w:tc>
      </w:tr>
      <w:tr w:rsidR="00B10E28" w:rsidRPr="000D7B11" w14:paraId="4626D55E" w14:textId="77777777" w:rsidTr="007404FF">
        <w:tc>
          <w:tcPr>
            <w:tcW w:w="2410" w:type="dxa"/>
            <w:tcBorders>
              <w:top w:val="single" w:sz="2" w:space="0" w:color="auto"/>
              <w:left w:val="single" w:sz="2" w:space="0" w:color="auto"/>
              <w:bottom w:val="single" w:sz="2" w:space="0" w:color="auto"/>
              <w:right w:val="single" w:sz="2" w:space="0" w:color="auto"/>
            </w:tcBorders>
            <w:shd w:val="clear" w:color="auto" w:fill="E6E6E6"/>
          </w:tcPr>
          <w:p w14:paraId="5EA1004F" w14:textId="77777777" w:rsidR="00B10E28" w:rsidRPr="000D7B11" w:rsidRDefault="00B10E28" w:rsidP="000D7B11">
            <w:pPr>
              <w:tabs>
                <w:tab w:val="left" w:pos="3402"/>
                <w:tab w:val="right" w:pos="9214"/>
              </w:tabs>
              <w:rPr>
                <w:rFonts w:ascii="Arial" w:hAnsi="Arial" w:cs="Arial"/>
                <w:b/>
                <w:sz w:val="22"/>
                <w:szCs w:val="22"/>
                <w:lang w:val="en-GB"/>
              </w:rPr>
            </w:pPr>
            <w:r w:rsidRPr="000D7B11">
              <w:rPr>
                <w:rFonts w:ascii="Arial" w:hAnsi="Arial" w:cs="Arial"/>
                <w:b/>
                <w:sz w:val="22"/>
                <w:szCs w:val="22"/>
                <w:lang w:val="en-GB"/>
              </w:rPr>
              <w:t>CANCELATION POLICY</w:t>
            </w:r>
          </w:p>
        </w:tc>
        <w:tc>
          <w:tcPr>
            <w:tcW w:w="7797" w:type="dxa"/>
            <w:tcBorders>
              <w:top w:val="single" w:sz="2" w:space="0" w:color="auto"/>
              <w:left w:val="single" w:sz="2" w:space="0" w:color="auto"/>
              <w:bottom w:val="single" w:sz="2" w:space="0" w:color="auto"/>
              <w:right w:val="single" w:sz="2" w:space="0" w:color="auto"/>
            </w:tcBorders>
          </w:tcPr>
          <w:p w14:paraId="6195AD51" w14:textId="78E6B794" w:rsidR="00B10E28" w:rsidRPr="000D7B11" w:rsidRDefault="00A5605B" w:rsidP="000D7B11">
            <w:pPr>
              <w:tabs>
                <w:tab w:val="left" w:pos="3402"/>
                <w:tab w:val="left" w:pos="7431"/>
                <w:tab w:val="right" w:pos="9214"/>
              </w:tabs>
              <w:jc w:val="both"/>
              <w:rPr>
                <w:rFonts w:ascii="Arial" w:hAnsi="Arial" w:cs="Arial"/>
                <w:color w:val="FF0000"/>
                <w:sz w:val="22"/>
                <w:szCs w:val="22"/>
                <w:lang w:val="en-GB"/>
              </w:rPr>
            </w:pPr>
            <w:r w:rsidRPr="000D7B11">
              <w:rPr>
                <w:rFonts w:ascii="Arial" w:hAnsi="Arial" w:cs="Arial"/>
                <w:sz w:val="22"/>
                <w:szCs w:val="22"/>
                <w:lang w:val="en-GB"/>
              </w:rPr>
              <w:t>In case of cance</w:t>
            </w:r>
            <w:r w:rsidR="00F25254" w:rsidRPr="000D7B11">
              <w:rPr>
                <w:rFonts w:ascii="Arial" w:hAnsi="Arial" w:cs="Arial"/>
                <w:sz w:val="22"/>
                <w:szCs w:val="22"/>
                <w:lang w:val="en-GB"/>
              </w:rPr>
              <w:t>lation of gymnast after</w:t>
            </w:r>
            <w:r w:rsidR="00AF7599" w:rsidRPr="000D7B11">
              <w:rPr>
                <w:rFonts w:ascii="Arial" w:hAnsi="Arial" w:cs="Arial"/>
                <w:sz w:val="22"/>
                <w:szCs w:val="22"/>
                <w:lang w:val="en-GB"/>
              </w:rPr>
              <w:t xml:space="preserve"> </w:t>
            </w:r>
            <w:r w:rsidR="00993570" w:rsidRPr="000D7B11">
              <w:rPr>
                <w:rFonts w:ascii="Arial" w:hAnsi="Arial" w:cs="Arial"/>
                <w:sz w:val="22"/>
                <w:szCs w:val="22"/>
                <w:lang w:val="en-GB"/>
              </w:rPr>
              <w:t>March 25</w:t>
            </w:r>
            <w:r w:rsidR="005E5816" w:rsidRPr="000D7B11">
              <w:rPr>
                <w:rFonts w:ascii="Arial" w:hAnsi="Arial" w:cs="Arial"/>
                <w:sz w:val="22"/>
                <w:szCs w:val="22"/>
                <w:lang w:val="en-GB"/>
              </w:rPr>
              <w:t>,</w:t>
            </w:r>
            <w:r w:rsidR="00F25254" w:rsidRPr="000D7B11">
              <w:rPr>
                <w:rFonts w:ascii="Arial" w:hAnsi="Arial" w:cs="Arial"/>
                <w:sz w:val="22"/>
                <w:szCs w:val="22"/>
                <w:lang w:val="en-GB"/>
              </w:rPr>
              <w:t xml:space="preserve"> we keep 10</w:t>
            </w:r>
            <w:r w:rsidR="00EA3C11" w:rsidRPr="000D7B11">
              <w:rPr>
                <w:rFonts w:ascii="Arial" w:hAnsi="Arial" w:cs="Arial"/>
                <w:sz w:val="22"/>
                <w:szCs w:val="22"/>
                <w:lang w:val="en-GB"/>
              </w:rPr>
              <w:t xml:space="preserve"> </w:t>
            </w:r>
            <w:r w:rsidR="00F25254" w:rsidRPr="000D7B11">
              <w:rPr>
                <w:rFonts w:ascii="Arial" w:hAnsi="Arial" w:cs="Arial"/>
                <w:sz w:val="22"/>
                <w:szCs w:val="22"/>
                <w:lang w:val="en-GB"/>
              </w:rPr>
              <w:t xml:space="preserve">€ </w:t>
            </w:r>
            <w:r w:rsidR="006F20EF" w:rsidRPr="000D7B11">
              <w:rPr>
                <w:rFonts w:ascii="Arial" w:hAnsi="Arial" w:cs="Arial"/>
                <w:sz w:val="22"/>
                <w:szCs w:val="22"/>
                <w:lang w:val="en-GB"/>
              </w:rPr>
              <w:t>per gymnast from start fee</w:t>
            </w:r>
            <w:r w:rsidR="00AF7599" w:rsidRPr="000D7B11">
              <w:rPr>
                <w:rFonts w:ascii="Arial" w:hAnsi="Arial" w:cs="Arial"/>
                <w:sz w:val="22"/>
                <w:szCs w:val="22"/>
                <w:lang w:val="en-GB"/>
              </w:rPr>
              <w:t xml:space="preserve">. </w:t>
            </w:r>
          </w:p>
        </w:tc>
      </w:tr>
      <w:tr w:rsidR="00B10E28" w:rsidRPr="000D7B11" w14:paraId="2ECCC87F" w14:textId="77777777" w:rsidTr="007404FF">
        <w:tc>
          <w:tcPr>
            <w:tcW w:w="2410" w:type="dxa"/>
            <w:tcBorders>
              <w:top w:val="single" w:sz="2" w:space="0" w:color="auto"/>
              <w:left w:val="single" w:sz="2" w:space="0" w:color="auto"/>
              <w:bottom w:val="single" w:sz="2" w:space="0" w:color="auto"/>
              <w:right w:val="single" w:sz="2" w:space="0" w:color="auto"/>
            </w:tcBorders>
            <w:shd w:val="clear" w:color="auto" w:fill="E6E6E6"/>
          </w:tcPr>
          <w:p w14:paraId="5AD441ED" w14:textId="77777777" w:rsidR="00B10E28" w:rsidRPr="000D7B11" w:rsidRDefault="00B10E28" w:rsidP="000D7B11">
            <w:pPr>
              <w:tabs>
                <w:tab w:val="left" w:pos="3402"/>
                <w:tab w:val="right" w:pos="9214"/>
              </w:tabs>
              <w:rPr>
                <w:rFonts w:ascii="Arial" w:hAnsi="Arial" w:cs="Arial"/>
                <w:b/>
                <w:sz w:val="22"/>
                <w:szCs w:val="22"/>
                <w:lang w:val="en-GB"/>
              </w:rPr>
            </w:pPr>
            <w:r w:rsidRPr="000D7B11">
              <w:rPr>
                <w:rFonts w:ascii="Arial" w:hAnsi="Arial" w:cs="Arial"/>
                <w:b/>
                <w:sz w:val="22"/>
                <w:szCs w:val="22"/>
                <w:lang w:val="en-GB"/>
              </w:rPr>
              <w:t>FINAL BANQUET</w:t>
            </w:r>
          </w:p>
        </w:tc>
        <w:tc>
          <w:tcPr>
            <w:tcW w:w="7797" w:type="dxa"/>
            <w:tcBorders>
              <w:top w:val="single" w:sz="2" w:space="0" w:color="auto"/>
              <w:left w:val="single" w:sz="2" w:space="0" w:color="auto"/>
              <w:bottom w:val="single" w:sz="2" w:space="0" w:color="auto"/>
              <w:right w:val="single" w:sz="2" w:space="0" w:color="auto"/>
            </w:tcBorders>
          </w:tcPr>
          <w:p w14:paraId="1BF20594" w14:textId="62CDA996" w:rsidR="00B10E28" w:rsidRPr="000D7B11" w:rsidRDefault="00912A70" w:rsidP="000D7B11">
            <w:pPr>
              <w:tabs>
                <w:tab w:val="left" w:pos="3402"/>
                <w:tab w:val="left" w:pos="7431"/>
                <w:tab w:val="right" w:pos="9214"/>
              </w:tabs>
              <w:jc w:val="both"/>
              <w:rPr>
                <w:rFonts w:ascii="Arial" w:hAnsi="Arial" w:cs="Arial"/>
                <w:sz w:val="22"/>
                <w:szCs w:val="22"/>
                <w:lang w:val="en-GB"/>
              </w:rPr>
            </w:pPr>
            <w:r w:rsidRPr="000D7B11">
              <w:rPr>
                <w:rFonts w:ascii="Arial" w:hAnsi="Arial" w:cs="Arial"/>
                <w:sz w:val="22"/>
                <w:szCs w:val="22"/>
                <w:lang w:val="en-GB"/>
              </w:rPr>
              <w:t>No final banquet.</w:t>
            </w:r>
          </w:p>
        </w:tc>
      </w:tr>
      <w:tr w:rsidR="00B10E28" w:rsidRPr="000D7B11" w14:paraId="44010772" w14:textId="77777777" w:rsidTr="007404FF">
        <w:tc>
          <w:tcPr>
            <w:tcW w:w="2410" w:type="dxa"/>
            <w:tcBorders>
              <w:top w:val="single" w:sz="2" w:space="0" w:color="auto"/>
              <w:left w:val="single" w:sz="2" w:space="0" w:color="auto"/>
              <w:bottom w:val="single" w:sz="2" w:space="0" w:color="auto"/>
              <w:right w:val="single" w:sz="2" w:space="0" w:color="auto"/>
            </w:tcBorders>
            <w:shd w:val="clear" w:color="auto" w:fill="E6E6E6"/>
          </w:tcPr>
          <w:p w14:paraId="01347FCA" w14:textId="77777777" w:rsidR="00B10E28" w:rsidRPr="000D7B11" w:rsidRDefault="00B10E28" w:rsidP="000D7B11">
            <w:pPr>
              <w:tabs>
                <w:tab w:val="left" w:pos="3402"/>
                <w:tab w:val="right" w:pos="9214"/>
              </w:tabs>
              <w:rPr>
                <w:rFonts w:ascii="Arial" w:hAnsi="Arial" w:cs="Arial"/>
                <w:b/>
                <w:sz w:val="22"/>
                <w:szCs w:val="22"/>
                <w:lang w:val="en-GB"/>
              </w:rPr>
            </w:pPr>
            <w:r w:rsidRPr="000D7B11">
              <w:rPr>
                <w:rFonts w:ascii="Arial" w:hAnsi="Arial" w:cs="Arial"/>
                <w:b/>
                <w:sz w:val="22"/>
                <w:szCs w:val="22"/>
                <w:lang w:val="en-GB"/>
              </w:rPr>
              <w:t>BANK ACCOUNT INFORMATION</w:t>
            </w:r>
          </w:p>
        </w:tc>
        <w:tc>
          <w:tcPr>
            <w:tcW w:w="7797" w:type="dxa"/>
            <w:tcBorders>
              <w:top w:val="single" w:sz="2" w:space="0" w:color="auto"/>
              <w:left w:val="single" w:sz="2" w:space="0" w:color="auto"/>
              <w:bottom w:val="single" w:sz="2" w:space="0" w:color="auto"/>
              <w:right w:val="single" w:sz="2" w:space="0" w:color="auto"/>
            </w:tcBorders>
          </w:tcPr>
          <w:p w14:paraId="56171F14" w14:textId="77777777" w:rsidR="00F25254" w:rsidRPr="000D7B11" w:rsidRDefault="00FB42EA" w:rsidP="000D7B11">
            <w:pPr>
              <w:tabs>
                <w:tab w:val="left" w:pos="7431"/>
              </w:tabs>
              <w:jc w:val="both"/>
              <w:rPr>
                <w:rFonts w:ascii="Arial" w:hAnsi="Arial" w:cs="Arial"/>
                <w:sz w:val="22"/>
                <w:szCs w:val="22"/>
                <w:lang w:val="en-GB"/>
              </w:rPr>
            </w:pPr>
            <w:r w:rsidRPr="000D7B11">
              <w:rPr>
                <w:rFonts w:ascii="Arial" w:hAnsi="Arial" w:cs="Arial"/>
                <w:sz w:val="22"/>
                <w:szCs w:val="22"/>
                <w:lang w:val="en-GB"/>
              </w:rPr>
              <w:t>Name of organiz</w:t>
            </w:r>
            <w:r w:rsidR="00F25254" w:rsidRPr="000D7B11">
              <w:rPr>
                <w:rFonts w:ascii="Arial" w:hAnsi="Arial" w:cs="Arial"/>
                <w:sz w:val="22"/>
                <w:szCs w:val="22"/>
                <w:lang w:val="en-GB"/>
              </w:rPr>
              <w:t xml:space="preserve">ation: KRG Narodni dom Ljubljana, </w:t>
            </w:r>
          </w:p>
          <w:p w14:paraId="50103309" w14:textId="77777777" w:rsidR="00F25254" w:rsidRPr="000D7B11" w:rsidRDefault="00F25254" w:rsidP="000D7B11">
            <w:pPr>
              <w:tabs>
                <w:tab w:val="left" w:pos="7431"/>
              </w:tabs>
              <w:jc w:val="both"/>
              <w:rPr>
                <w:rFonts w:ascii="Arial" w:hAnsi="Arial" w:cs="Arial"/>
                <w:sz w:val="22"/>
                <w:szCs w:val="22"/>
                <w:lang w:val="en-GB"/>
              </w:rPr>
            </w:pPr>
            <w:r w:rsidRPr="000D7B11">
              <w:rPr>
                <w:rFonts w:ascii="Arial" w:hAnsi="Arial" w:cs="Arial"/>
                <w:sz w:val="22"/>
                <w:szCs w:val="22"/>
                <w:lang w:val="en-GB"/>
              </w:rPr>
              <w:t xml:space="preserve">Address: Ob </w:t>
            </w:r>
            <w:proofErr w:type="spellStart"/>
            <w:r w:rsidRPr="000D7B11">
              <w:rPr>
                <w:rFonts w:ascii="Arial" w:hAnsi="Arial" w:cs="Arial"/>
                <w:sz w:val="22"/>
                <w:szCs w:val="22"/>
                <w:lang w:val="en-GB"/>
              </w:rPr>
              <w:t>dolenjski</w:t>
            </w:r>
            <w:proofErr w:type="spellEnd"/>
            <w:r w:rsidRPr="000D7B11">
              <w:rPr>
                <w:rFonts w:ascii="Arial" w:hAnsi="Arial" w:cs="Arial"/>
                <w:sz w:val="22"/>
                <w:szCs w:val="22"/>
                <w:lang w:val="en-GB"/>
              </w:rPr>
              <w:t xml:space="preserve"> </w:t>
            </w:r>
            <w:proofErr w:type="spellStart"/>
            <w:r w:rsidRPr="000D7B11">
              <w:rPr>
                <w:rFonts w:ascii="Arial" w:hAnsi="Arial" w:cs="Arial"/>
                <w:sz w:val="22"/>
                <w:szCs w:val="22"/>
                <w:lang w:val="en-GB"/>
              </w:rPr>
              <w:t>železnici</w:t>
            </w:r>
            <w:proofErr w:type="spellEnd"/>
            <w:r w:rsidRPr="000D7B11">
              <w:rPr>
                <w:rFonts w:ascii="Arial" w:hAnsi="Arial" w:cs="Arial"/>
                <w:sz w:val="22"/>
                <w:szCs w:val="22"/>
                <w:lang w:val="en-GB"/>
              </w:rPr>
              <w:t xml:space="preserve"> 50, 1000 Ljubljana, Slovenia</w:t>
            </w:r>
          </w:p>
          <w:p w14:paraId="1882AD60" w14:textId="2763FD99" w:rsidR="00F25254" w:rsidRPr="000D7B11" w:rsidRDefault="00F25254" w:rsidP="000D7B11">
            <w:pPr>
              <w:tabs>
                <w:tab w:val="left" w:pos="7431"/>
              </w:tabs>
              <w:jc w:val="both"/>
              <w:rPr>
                <w:rFonts w:ascii="Arial" w:hAnsi="Arial" w:cs="Arial"/>
                <w:sz w:val="22"/>
                <w:szCs w:val="22"/>
                <w:shd w:val="clear" w:color="auto" w:fill="F6F6F6"/>
                <w:lang w:val="en-US"/>
              </w:rPr>
            </w:pPr>
            <w:r w:rsidRPr="000D7B11">
              <w:rPr>
                <w:rFonts w:ascii="Arial" w:hAnsi="Arial" w:cs="Arial"/>
                <w:sz w:val="22"/>
                <w:szCs w:val="22"/>
                <w:shd w:val="clear" w:color="auto" w:fill="F6F6F6"/>
                <w:lang w:val="en-US"/>
              </w:rPr>
              <w:t>Account number: 02053-0010794153, SWIFT (BIC): LJBASI2</w:t>
            </w:r>
            <w:r w:rsidR="001129AC" w:rsidRPr="000D7B11">
              <w:rPr>
                <w:rFonts w:ascii="Arial" w:hAnsi="Arial" w:cs="Arial"/>
                <w:sz w:val="22"/>
                <w:szCs w:val="22"/>
                <w:shd w:val="clear" w:color="auto" w:fill="F6F6F6"/>
                <w:lang w:val="en-US"/>
              </w:rPr>
              <w:t>X</w:t>
            </w:r>
          </w:p>
          <w:p w14:paraId="6841EBD4" w14:textId="77777777" w:rsidR="00B10E28" w:rsidRPr="000D7B11" w:rsidRDefault="00B10E28" w:rsidP="000D7B11">
            <w:pPr>
              <w:numPr>
                <w:ilvl w:val="12"/>
                <w:numId w:val="0"/>
              </w:numPr>
              <w:tabs>
                <w:tab w:val="left" w:pos="7431"/>
              </w:tabs>
              <w:jc w:val="both"/>
              <w:rPr>
                <w:rFonts w:ascii="Arial" w:hAnsi="Arial" w:cs="Arial"/>
                <w:b/>
                <w:iCs/>
                <w:color w:val="FF0000"/>
                <w:sz w:val="22"/>
                <w:szCs w:val="22"/>
                <w:lang w:val="en-GB"/>
              </w:rPr>
            </w:pPr>
            <w:r w:rsidRPr="000D7B11">
              <w:rPr>
                <w:rFonts w:ascii="Arial" w:hAnsi="Arial" w:cs="Arial"/>
                <w:sz w:val="22"/>
                <w:szCs w:val="22"/>
                <w:lang w:val="en-GB" w:eastAsia="fr-FR"/>
              </w:rPr>
              <w:t>The participating federation is responsible for covering all bank fees in connection with the bank transfers.</w:t>
            </w:r>
          </w:p>
        </w:tc>
      </w:tr>
      <w:tr w:rsidR="00B10E28" w:rsidRPr="000D7B11" w14:paraId="162E62E9" w14:textId="77777777" w:rsidTr="007404FF">
        <w:tc>
          <w:tcPr>
            <w:tcW w:w="2410" w:type="dxa"/>
            <w:tcBorders>
              <w:top w:val="single" w:sz="2" w:space="0" w:color="auto"/>
              <w:left w:val="single" w:sz="2" w:space="0" w:color="auto"/>
              <w:bottom w:val="single" w:sz="2" w:space="0" w:color="auto"/>
              <w:right w:val="single" w:sz="2" w:space="0" w:color="auto"/>
            </w:tcBorders>
            <w:shd w:val="clear" w:color="auto" w:fill="E6E6E6"/>
          </w:tcPr>
          <w:p w14:paraId="76877BAC" w14:textId="77777777" w:rsidR="00B10E28" w:rsidRPr="000D7B11" w:rsidRDefault="00B10E28" w:rsidP="000D7B11">
            <w:pPr>
              <w:tabs>
                <w:tab w:val="left" w:pos="3402"/>
                <w:tab w:val="right" w:pos="9214"/>
              </w:tabs>
              <w:rPr>
                <w:rFonts w:ascii="Arial" w:hAnsi="Arial" w:cs="Arial"/>
                <w:b/>
                <w:caps/>
                <w:sz w:val="22"/>
                <w:szCs w:val="22"/>
                <w:lang w:val="en-GB"/>
              </w:rPr>
            </w:pPr>
            <w:r w:rsidRPr="000D7B11">
              <w:rPr>
                <w:rFonts w:ascii="Arial" w:hAnsi="Arial" w:cs="Arial"/>
                <w:b/>
                <w:caps/>
                <w:sz w:val="22"/>
                <w:szCs w:val="22"/>
                <w:lang w:val="en-GB"/>
              </w:rPr>
              <w:t>Marketing</w:t>
            </w:r>
          </w:p>
        </w:tc>
        <w:tc>
          <w:tcPr>
            <w:tcW w:w="7797" w:type="dxa"/>
            <w:tcBorders>
              <w:top w:val="single" w:sz="2" w:space="0" w:color="auto"/>
              <w:left w:val="single" w:sz="2" w:space="0" w:color="auto"/>
              <w:bottom w:val="single" w:sz="2" w:space="0" w:color="auto"/>
              <w:right w:val="single" w:sz="2" w:space="0" w:color="auto"/>
            </w:tcBorders>
          </w:tcPr>
          <w:p w14:paraId="46A07ED4" w14:textId="5340D96B" w:rsidR="00B10E28" w:rsidRPr="000D7B11" w:rsidRDefault="00B10E28" w:rsidP="000D7B11">
            <w:pPr>
              <w:numPr>
                <w:ilvl w:val="12"/>
                <w:numId w:val="0"/>
              </w:numPr>
              <w:tabs>
                <w:tab w:val="left" w:pos="7431"/>
              </w:tabs>
              <w:ind w:right="96"/>
              <w:jc w:val="both"/>
              <w:rPr>
                <w:rFonts w:ascii="Arial" w:hAnsi="Arial" w:cs="Arial"/>
                <w:sz w:val="22"/>
                <w:szCs w:val="22"/>
                <w:lang w:val="en-GB"/>
              </w:rPr>
            </w:pPr>
            <w:r w:rsidRPr="000D7B11">
              <w:rPr>
                <w:rFonts w:ascii="Arial" w:hAnsi="Arial" w:cs="Arial"/>
                <w:sz w:val="22"/>
                <w:szCs w:val="22"/>
                <w:lang w:val="en-GB"/>
              </w:rPr>
              <w:t>FIG advertising and publicity norms must be respected</w:t>
            </w:r>
            <w:r w:rsidR="009644C7" w:rsidRPr="000D7B11">
              <w:rPr>
                <w:rFonts w:ascii="Arial" w:hAnsi="Arial" w:cs="Arial"/>
                <w:sz w:val="22"/>
                <w:szCs w:val="22"/>
                <w:lang w:val="en-GB"/>
              </w:rPr>
              <w:t>.</w:t>
            </w:r>
          </w:p>
        </w:tc>
      </w:tr>
      <w:tr w:rsidR="00B10E28" w:rsidRPr="000D7B11" w14:paraId="71F84D9D" w14:textId="77777777" w:rsidTr="007404FF">
        <w:tc>
          <w:tcPr>
            <w:tcW w:w="2410" w:type="dxa"/>
            <w:tcBorders>
              <w:top w:val="single" w:sz="2" w:space="0" w:color="auto"/>
              <w:left w:val="single" w:sz="2" w:space="0" w:color="auto"/>
              <w:bottom w:val="single" w:sz="2" w:space="0" w:color="auto"/>
              <w:right w:val="single" w:sz="2" w:space="0" w:color="auto"/>
            </w:tcBorders>
            <w:shd w:val="clear" w:color="auto" w:fill="E6E6E6"/>
          </w:tcPr>
          <w:p w14:paraId="0C953A99" w14:textId="77777777" w:rsidR="00B10E28" w:rsidRPr="000D7B11" w:rsidRDefault="00B10E28" w:rsidP="000D7B11">
            <w:pPr>
              <w:tabs>
                <w:tab w:val="left" w:pos="3402"/>
                <w:tab w:val="right" w:pos="9214"/>
              </w:tabs>
              <w:rPr>
                <w:rFonts w:ascii="Arial" w:hAnsi="Arial" w:cs="Arial"/>
                <w:b/>
                <w:caps/>
                <w:sz w:val="22"/>
                <w:szCs w:val="22"/>
                <w:lang w:val="en-GB"/>
              </w:rPr>
            </w:pPr>
            <w:r w:rsidRPr="000D7B11">
              <w:rPr>
                <w:rFonts w:ascii="Arial" w:hAnsi="Arial" w:cs="Arial"/>
                <w:b/>
                <w:caps/>
                <w:sz w:val="22"/>
                <w:szCs w:val="22"/>
                <w:lang w:val="en-GB"/>
              </w:rPr>
              <w:t>Social Media</w:t>
            </w:r>
          </w:p>
        </w:tc>
        <w:tc>
          <w:tcPr>
            <w:tcW w:w="7797" w:type="dxa"/>
            <w:tcBorders>
              <w:top w:val="single" w:sz="2" w:space="0" w:color="auto"/>
              <w:left w:val="single" w:sz="2" w:space="0" w:color="auto"/>
              <w:bottom w:val="single" w:sz="2" w:space="0" w:color="auto"/>
              <w:right w:val="single" w:sz="2" w:space="0" w:color="auto"/>
            </w:tcBorders>
          </w:tcPr>
          <w:p w14:paraId="53F5AAAA" w14:textId="77777777" w:rsidR="00F25254" w:rsidRPr="000D7B11" w:rsidRDefault="00F25254" w:rsidP="000D7B11">
            <w:pPr>
              <w:numPr>
                <w:ilvl w:val="12"/>
                <w:numId w:val="0"/>
              </w:numPr>
              <w:tabs>
                <w:tab w:val="left" w:pos="7431"/>
              </w:tabs>
              <w:ind w:right="96"/>
              <w:jc w:val="both"/>
              <w:rPr>
                <w:rFonts w:ascii="Arial" w:hAnsi="Arial" w:cs="Arial"/>
                <w:sz w:val="22"/>
                <w:szCs w:val="22"/>
                <w:lang w:val="en-US"/>
              </w:rPr>
            </w:pPr>
            <w:r w:rsidRPr="000D7B11">
              <w:rPr>
                <w:rFonts w:ascii="Arial" w:hAnsi="Arial" w:cs="Arial"/>
                <w:sz w:val="22"/>
                <w:szCs w:val="22"/>
                <w:lang w:val="en-US"/>
              </w:rPr>
              <w:t xml:space="preserve">Web: </w:t>
            </w:r>
            <w:hyperlink r:id="rId16" w:history="1">
              <w:r w:rsidRPr="000D7B11">
                <w:rPr>
                  <w:rStyle w:val="Hyperlink"/>
                  <w:rFonts w:ascii="Arial" w:hAnsi="Arial" w:cs="Arial"/>
                  <w:sz w:val="22"/>
                  <w:szCs w:val="22"/>
                  <w:lang w:val="en-US"/>
                </w:rPr>
                <w:t>www.klubrg-narodnidom.si</w:t>
              </w:r>
            </w:hyperlink>
          </w:p>
          <w:p w14:paraId="12A1269C" w14:textId="77777777" w:rsidR="00F25254" w:rsidRPr="000D7B11" w:rsidRDefault="00F25254" w:rsidP="000D7B11">
            <w:pPr>
              <w:numPr>
                <w:ilvl w:val="12"/>
                <w:numId w:val="0"/>
              </w:numPr>
              <w:tabs>
                <w:tab w:val="left" w:pos="7431"/>
              </w:tabs>
              <w:ind w:right="96"/>
              <w:jc w:val="both"/>
              <w:rPr>
                <w:rFonts w:ascii="Arial" w:hAnsi="Arial" w:cs="Arial"/>
                <w:sz w:val="22"/>
                <w:szCs w:val="22"/>
                <w:lang w:val="en-GB"/>
              </w:rPr>
            </w:pPr>
            <w:proofErr w:type="spellStart"/>
            <w:r w:rsidRPr="000D7B11">
              <w:rPr>
                <w:rFonts w:ascii="Arial" w:hAnsi="Arial" w:cs="Arial"/>
                <w:sz w:val="22"/>
                <w:szCs w:val="22"/>
                <w:lang w:val="en-GB"/>
              </w:rPr>
              <w:t>Youtube</w:t>
            </w:r>
            <w:proofErr w:type="spellEnd"/>
            <w:r w:rsidRPr="000D7B11">
              <w:rPr>
                <w:rFonts w:ascii="Arial" w:hAnsi="Arial" w:cs="Arial"/>
                <w:sz w:val="22"/>
                <w:szCs w:val="22"/>
                <w:lang w:val="en-GB"/>
              </w:rPr>
              <w:t xml:space="preserve">: </w:t>
            </w:r>
            <w:hyperlink r:id="rId17" w:history="1">
              <w:r w:rsidRPr="000D7B11">
                <w:rPr>
                  <w:rStyle w:val="Hyperlink"/>
                  <w:rFonts w:ascii="Arial" w:hAnsi="Arial" w:cs="Arial"/>
                  <w:sz w:val="22"/>
                  <w:szCs w:val="22"/>
                  <w:lang w:val="en-GB"/>
                </w:rPr>
                <w:t>https://www.youtube.com/channel/UCOFVsxBlHyb2c5VVd5C-sNA</w:t>
              </w:r>
            </w:hyperlink>
          </w:p>
          <w:p w14:paraId="4B52E2E6" w14:textId="77777777" w:rsidR="00026AC2" w:rsidRPr="000D7B11" w:rsidRDefault="00026AC2" w:rsidP="000D7B11">
            <w:pPr>
              <w:numPr>
                <w:ilvl w:val="12"/>
                <w:numId w:val="0"/>
              </w:numPr>
              <w:tabs>
                <w:tab w:val="left" w:pos="7431"/>
              </w:tabs>
              <w:ind w:right="96"/>
              <w:jc w:val="both"/>
              <w:rPr>
                <w:rFonts w:ascii="Arial" w:hAnsi="Arial" w:cs="Arial"/>
                <w:sz w:val="22"/>
                <w:szCs w:val="22"/>
                <w:lang w:val="en-GB"/>
              </w:rPr>
            </w:pPr>
            <w:r w:rsidRPr="000D7B11">
              <w:rPr>
                <w:rFonts w:ascii="Arial" w:hAnsi="Arial" w:cs="Arial"/>
                <w:sz w:val="22"/>
                <w:szCs w:val="22"/>
                <w:lang w:val="en-GB"/>
              </w:rPr>
              <w:t xml:space="preserve">FB: </w:t>
            </w:r>
            <w:hyperlink r:id="rId18" w:history="1">
              <w:r w:rsidRPr="000D7B11">
                <w:rPr>
                  <w:rStyle w:val="Hyperlink"/>
                  <w:rFonts w:ascii="Arial" w:hAnsi="Arial" w:cs="Arial"/>
                  <w:sz w:val="22"/>
                  <w:szCs w:val="22"/>
                  <w:lang w:val="en-GB"/>
                </w:rPr>
                <w:t>https://www.facebook.com/Klub-za-ritmi%C4%8Dno-gimnastiko-NARODNI-DOM-LJUBLJANA-286485421363013/</w:t>
              </w:r>
            </w:hyperlink>
          </w:p>
          <w:p w14:paraId="125E420A" w14:textId="77777777" w:rsidR="00026AC2" w:rsidRPr="000D7B11" w:rsidRDefault="00026AC2" w:rsidP="000D7B11">
            <w:pPr>
              <w:numPr>
                <w:ilvl w:val="12"/>
                <w:numId w:val="0"/>
              </w:numPr>
              <w:tabs>
                <w:tab w:val="left" w:pos="7431"/>
              </w:tabs>
              <w:ind w:right="96"/>
              <w:jc w:val="both"/>
              <w:rPr>
                <w:rFonts w:ascii="Arial" w:hAnsi="Arial" w:cs="Arial"/>
                <w:sz w:val="22"/>
                <w:szCs w:val="22"/>
                <w:lang w:val="pl-PL"/>
              </w:rPr>
            </w:pPr>
            <w:r w:rsidRPr="000D7B11">
              <w:rPr>
                <w:rFonts w:ascii="Arial" w:hAnsi="Arial" w:cs="Arial"/>
                <w:sz w:val="22"/>
                <w:szCs w:val="22"/>
                <w:lang w:val="pl-PL"/>
              </w:rPr>
              <w:t>Instagram: Klub za ritmično gimnastiko NARODNI DOM LJUBLJANA</w:t>
            </w:r>
          </w:p>
          <w:p w14:paraId="45D75C2F" w14:textId="0FD2F74C" w:rsidR="00CD0C53" w:rsidRPr="000D7B11" w:rsidRDefault="00CD0C53" w:rsidP="000D7B11">
            <w:pPr>
              <w:numPr>
                <w:ilvl w:val="12"/>
                <w:numId w:val="0"/>
              </w:numPr>
              <w:tabs>
                <w:tab w:val="left" w:pos="7431"/>
              </w:tabs>
              <w:ind w:right="96"/>
              <w:jc w:val="both"/>
              <w:rPr>
                <w:rFonts w:ascii="Arial" w:hAnsi="Arial" w:cs="Arial"/>
                <w:b/>
                <w:sz w:val="22"/>
                <w:szCs w:val="22"/>
                <w:lang w:val="en-GB"/>
              </w:rPr>
            </w:pPr>
            <w:r w:rsidRPr="000D7B11">
              <w:rPr>
                <w:rFonts w:ascii="Arial" w:hAnsi="Arial" w:cs="Arial"/>
                <w:sz w:val="22"/>
                <w:szCs w:val="22"/>
                <w:lang w:val="en-GB"/>
              </w:rPr>
              <w:t>L</w:t>
            </w:r>
            <w:r w:rsidR="00043A3A" w:rsidRPr="000D7B11">
              <w:rPr>
                <w:rFonts w:ascii="Arial" w:hAnsi="Arial" w:cs="Arial"/>
                <w:sz w:val="22"/>
                <w:szCs w:val="22"/>
                <w:lang w:val="en-GB"/>
              </w:rPr>
              <w:t>ivestream and</w:t>
            </w:r>
            <w:r w:rsidRPr="000D7B11">
              <w:rPr>
                <w:rFonts w:ascii="Arial" w:hAnsi="Arial" w:cs="Arial"/>
                <w:sz w:val="22"/>
                <w:szCs w:val="22"/>
                <w:lang w:val="en-GB"/>
              </w:rPr>
              <w:t xml:space="preserve"> photos by Daniel </w:t>
            </w:r>
            <w:proofErr w:type="spellStart"/>
            <w:r w:rsidRPr="000D7B11">
              <w:rPr>
                <w:rFonts w:ascii="Arial" w:hAnsi="Arial" w:cs="Arial"/>
                <w:sz w:val="22"/>
                <w:szCs w:val="22"/>
                <w:lang w:val="en-GB"/>
              </w:rPr>
              <w:t>Palhegy</w:t>
            </w:r>
            <w:proofErr w:type="spellEnd"/>
            <w:r w:rsidRPr="000D7B11">
              <w:rPr>
                <w:rFonts w:ascii="Arial" w:hAnsi="Arial" w:cs="Arial"/>
                <w:sz w:val="22"/>
                <w:szCs w:val="22"/>
                <w:lang w:val="en-GB"/>
              </w:rPr>
              <w:t>.</w:t>
            </w:r>
          </w:p>
        </w:tc>
      </w:tr>
      <w:tr w:rsidR="00B10E28" w:rsidRPr="000D7B11" w14:paraId="3ACC183A" w14:textId="77777777" w:rsidTr="007404FF">
        <w:tc>
          <w:tcPr>
            <w:tcW w:w="2410" w:type="dxa"/>
            <w:tcBorders>
              <w:top w:val="single" w:sz="2" w:space="0" w:color="auto"/>
              <w:left w:val="single" w:sz="2" w:space="0" w:color="auto"/>
              <w:bottom w:val="single" w:sz="2" w:space="0" w:color="auto"/>
              <w:right w:val="single" w:sz="2" w:space="0" w:color="auto"/>
            </w:tcBorders>
            <w:shd w:val="clear" w:color="auto" w:fill="E6E6E6"/>
          </w:tcPr>
          <w:p w14:paraId="5DC6785E" w14:textId="77777777" w:rsidR="00B10E28" w:rsidRPr="000D7B11" w:rsidRDefault="00B10E28" w:rsidP="000D7B11">
            <w:pPr>
              <w:tabs>
                <w:tab w:val="left" w:pos="3402"/>
                <w:tab w:val="right" w:pos="9214"/>
              </w:tabs>
              <w:rPr>
                <w:rFonts w:ascii="Arial" w:hAnsi="Arial" w:cs="Arial"/>
                <w:b/>
                <w:sz w:val="22"/>
                <w:szCs w:val="22"/>
                <w:lang w:val="en-GB"/>
              </w:rPr>
            </w:pPr>
            <w:r w:rsidRPr="000D7B11">
              <w:rPr>
                <w:rFonts w:ascii="Arial" w:hAnsi="Arial" w:cs="Arial"/>
                <w:b/>
                <w:sz w:val="22"/>
                <w:szCs w:val="22"/>
                <w:lang w:val="en-GB"/>
              </w:rPr>
              <w:t>DEADLINES SUMMARY</w:t>
            </w:r>
          </w:p>
        </w:tc>
        <w:tc>
          <w:tcPr>
            <w:tcW w:w="7797" w:type="dxa"/>
            <w:tcBorders>
              <w:top w:val="single" w:sz="2" w:space="0" w:color="auto"/>
              <w:left w:val="single" w:sz="2" w:space="0" w:color="auto"/>
              <w:bottom w:val="single" w:sz="2" w:space="0" w:color="auto"/>
              <w:right w:val="single" w:sz="2" w:space="0" w:color="auto"/>
            </w:tcBorders>
          </w:tcPr>
          <w:tbl>
            <w:tblPr>
              <w:tblW w:w="7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81"/>
              <w:gridCol w:w="3063"/>
            </w:tblGrid>
            <w:tr w:rsidR="007A6C4C" w:rsidRPr="000D7B11" w14:paraId="4FC45348" w14:textId="77777777" w:rsidTr="009C6102">
              <w:tc>
                <w:tcPr>
                  <w:tcW w:w="4281" w:type="dxa"/>
                  <w:shd w:val="clear" w:color="auto" w:fill="E6E6E6"/>
                </w:tcPr>
                <w:p w14:paraId="2204A390" w14:textId="64F1375D" w:rsidR="007A6C4C" w:rsidRPr="000D7B11" w:rsidRDefault="004B50C9" w:rsidP="000D7B11">
                  <w:pPr>
                    <w:tabs>
                      <w:tab w:val="left" w:pos="7431"/>
                    </w:tabs>
                    <w:jc w:val="both"/>
                    <w:rPr>
                      <w:rFonts w:ascii="Arial" w:hAnsi="Arial" w:cs="Arial"/>
                      <w:sz w:val="22"/>
                      <w:szCs w:val="22"/>
                      <w:lang w:val="en-GB"/>
                    </w:rPr>
                  </w:pPr>
                  <w:r w:rsidRPr="000D7B11">
                    <w:rPr>
                      <w:rFonts w:ascii="Arial" w:hAnsi="Arial" w:cs="Arial"/>
                      <w:sz w:val="22"/>
                      <w:szCs w:val="22"/>
                    </w:rPr>
                    <w:t xml:space="preserve"> </w:t>
                  </w:r>
                  <w:r w:rsidR="007A6C4C" w:rsidRPr="000D7B11">
                    <w:rPr>
                      <w:rFonts w:ascii="Arial" w:hAnsi="Arial" w:cs="Arial"/>
                      <w:sz w:val="22"/>
                      <w:szCs w:val="22"/>
                    </w:rPr>
                    <w:t>Definitive Registration</w:t>
                  </w:r>
                </w:p>
              </w:tc>
              <w:tc>
                <w:tcPr>
                  <w:tcW w:w="3063" w:type="dxa"/>
                </w:tcPr>
                <w:p w14:paraId="270396FE" w14:textId="3B7D6E97" w:rsidR="007A6C4C" w:rsidRPr="000D7B11" w:rsidRDefault="00AB7D65" w:rsidP="000D7B11">
                  <w:pPr>
                    <w:tabs>
                      <w:tab w:val="left" w:pos="360"/>
                      <w:tab w:val="left" w:pos="7431"/>
                    </w:tabs>
                    <w:jc w:val="both"/>
                    <w:rPr>
                      <w:rFonts w:ascii="Arial" w:hAnsi="Arial" w:cs="Arial"/>
                      <w:sz w:val="22"/>
                      <w:szCs w:val="22"/>
                      <w:lang w:val="en-GB"/>
                    </w:rPr>
                  </w:pPr>
                  <w:r w:rsidRPr="000D7B11">
                    <w:rPr>
                      <w:rFonts w:ascii="Arial" w:hAnsi="Arial" w:cs="Arial"/>
                      <w:sz w:val="22"/>
                      <w:szCs w:val="22"/>
                    </w:rPr>
                    <w:t xml:space="preserve">February </w:t>
                  </w:r>
                  <w:r w:rsidR="0074460B" w:rsidRPr="000D7B11">
                    <w:rPr>
                      <w:rFonts w:ascii="Arial" w:hAnsi="Arial" w:cs="Arial"/>
                      <w:sz w:val="22"/>
                      <w:szCs w:val="22"/>
                    </w:rPr>
                    <w:t>1</w:t>
                  </w:r>
                  <w:r w:rsidR="00873C17" w:rsidRPr="000D7B11">
                    <w:rPr>
                      <w:rFonts w:ascii="Arial" w:hAnsi="Arial" w:cs="Arial"/>
                      <w:sz w:val="22"/>
                      <w:szCs w:val="22"/>
                    </w:rPr>
                    <w:t xml:space="preserve">, </w:t>
                  </w:r>
                  <w:r w:rsidR="00997FD6" w:rsidRPr="000D7B11">
                    <w:rPr>
                      <w:rFonts w:ascii="Arial" w:hAnsi="Arial" w:cs="Arial"/>
                      <w:sz w:val="22"/>
                      <w:szCs w:val="22"/>
                    </w:rPr>
                    <w:t>2024</w:t>
                  </w:r>
                </w:p>
              </w:tc>
            </w:tr>
            <w:tr w:rsidR="007A6C4C" w:rsidRPr="000D7B11" w14:paraId="6D61D3CC" w14:textId="77777777" w:rsidTr="009C6102">
              <w:tc>
                <w:tcPr>
                  <w:tcW w:w="4281" w:type="dxa"/>
                  <w:shd w:val="clear" w:color="auto" w:fill="E6E6E6"/>
                </w:tcPr>
                <w:p w14:paraId="39BBD629" w14:textId="0361D8E0" w:rsidR="007A6C4C" w:rsidRPr="000D7B11" w:rsidRDefault="007A6C4C" w:rsidP="000D7B11">
                  <w:pPr>
                    <w:tabs>
                      <w:tab w:val="left" w:pos="7431"/>
                    </w:tabs>
                    <w:jc w:val="both"/>
                    <w:rPr>
                      <w:rFonts w:ascii="Arial" w:hAnsi="Arial" w:cs="Arial"/>
                      <w:sz w:val="22"/>
                      <w:szCs w:val="22"/>
                      <w:lang w:val="en-GB"/>
                    </w:rPr>
                  </w:pPr>
                  <w:r w:rsidRPr="000D7B11">
                    <w:rPr>
                      <w:rFonts w:ascii="Arial" w:hAnsi="Arial" w:cs="Arial"/>
                      <w:sz w:val="22"/>
                      <w:szCs w:val="22"/>
                    </w:rPr>
                    <w:t xml:space="preserve"> Nominative Registration</w:t>
                  </w:r>
                </w:p>
              </w:tc>
              <w:tc>
                <w:tcPr>
                  <w:tcW w:w="3063" w:type="dxa"/>
                </w:tcPr>
                <w:p w14:paraId="7613B709" w14:textId="1E11F77C" w:rsidR="007A6C4C" w:rsidRPr="000D7B11" w:rsidRDefault="00AB7D65" w:rsidP="000D7B11">
                  <w:pPr>
                    <w:tabs>
                      <w:tab w:val="left" w:pos="7431"/>
                    </w:tabs>
                    <w:jc w:val="both"/>
                    <w:rPr>
                      <w:rFonts w:ascii="Arial" w:hAnsi="Arial" w:cs="Arial"/>
                      <w:sz w:val="22"/>
                      <w:szCs w:val="22"/>
                    </w:rPr>
                  </w:pPr>
                  <w:r w:rsidRPr="000D7B11">
                    <w:rPr>
                      <w:rFonts w:ascii="Arial" w:hAnsi="Arial" w:cs="Arial"/>
                      <w:sz w:val="22"/>
                      <w:szCs w:val="22"/>
                    </w:rPr>
                    <w:t>March</w:t>
                  </w:r>
                  <w:r w:rsidR="001E65C0" w:rsidRPr="000D7B11">
                    <w:rPr>
                      <w:rFonts w:ascii="Arial" w:hAnsi="Arial" w:cs="Arial"/>
                      <w:sz w:val="22"/>
                      <w:szCs w:val="22"/>
                    </w:rPr>
                    <w:t xml:space="preserve"> 1</w:t>
                  </w:r>
                  <w:r w:rsidR="00873C17" w:rsidRPr="000D7B11">
                    <w:rPr>
                      <w:rFonts w:ascii="Arial" w:hAnsi="Arial" w:cs="Arial"/>
                      <w:sz w:val="22"/>
                      <w:szCs w:val="22"/>
                    </w:rPr>
                    <w:t>,</w:t>
                  </w:r>
                  <w:r w:rsidRPr="000D7B11">
                    <w:rPr>
                      <w:rFonts w:ascii="Arial" w:hAnsi="Arial" w:cs="Arial"/>
                      <w:sz w:val="22"/>
                      <w:szCs w:val="22"/>
                    </w:rPr>
                    <w:t xml:space="preserve"> </w:t>
                  </w:r>
                  <w:r w:rsidR="00997FD6" w:rsidRPr="000D7B11">
                    <w:rPr>
                      <w:rFonts w:ascii="Arial" w:hAnsi="Arial" w:cs="Arial"/>
                      <w:sz w:val="22"/>
                      <w:szCs w:val="22"/>
                    </w:rPr>
                    <w:t>2024</w:t>
                  </w:r>
                </w:p>
              </w:tc>
            </w:tr>
            <w:tr w:rsidR="007A6C4C" w:rsidRPr="000D7B11" w14:paraId="71B0CBCA" w14:textId="77777777" w:rsidTr="009C6102">
              <w:tc>
                <w:tcPr>
                  <w:tcW w:w="4281" w:type="dxa"/>
                  <w:shd w:val="clear" w:color="auto" w:fill="E6E6E6"/>
                </w:tcPr>
                <w:p w14:paraId="5D0718F1" w14:textId="78CA0D89" w:rsidR="007A6C4C" w:rsidRPr="000D7B11" w:rsidRDefault="007A6C4C" w:rsidP="000D7B11">
                  <w:pPr>
                    <w:tabs>
                      <w:tab w:val="left" w:pos="7431"/>
                    </w:tabs>
                    <w:jc w:val="both"/>
                    <w:rPr>
                      <w:rFonts w:ascii="Arial" w:hAnsi="Arial" w:cs="Arial"/>
                      <w:sz w:val="22"/>
                      <w:szCs w:val="22"/>
                      <w:lang w:val="en-GB"/>
                    </w:rPr>
                  </w:pPr>
                  <w:r w:rsidRPr="000D7B11">
                    <w:rPr>
                      <w:rFonts w:ascii="Arial" w:hAnsi="Arial" w:cs="Arial"/>
                      <w:sz w:val="22"/>
                      <w:szCs w:val="22"/>
                    </w:rPr>
                    <w:t xml:space="preserve"> Accommodation Form</w:t>
                  </w:r>
                </w:p>
              </w:tc>
              <w:tc>
                <w:tcPr>
                  <w:tcW w:w="3063" w:type="dxa"/>
                </w:tcPr>
                <w:p w14:paraId="7454BBAD" w14:textId="3167D660" w:rsidR="007A6C4C" w:rsidRPr="000D7B11" w:rsidRDefault="00015BF8" w:rsidP="000D7B11">
                  <w:pPr>
                    <w:tabs>
                      <w:tab w:val="left" w:pos="7431"/>
                    </w:tabs>
                    <w:jc w:val="both"/>
                    <w:rPr>
                      <w:rFonts w:ascii="Arial" w:hAnsi="Arial" w:cs="Arial"/>
                      <w:sz w:val="22"/>
                      <w:szCs w:val="22"/>
                    </w:rPr>
                  </w:pPr>
                  <w:r w:rsidRPr="000D7B11">
                    <w:rPr>
                      <w:rFonts w:ascii="Arial" w:hAnsi="Arial" w:cs="Arial"/>
                      <w:sz w:val="22"/>
                      <w:szCs w:val="22"/>
                    </w:rPr>
                    <w:t>March</w:t>
                  </w:r>
                  <w:r w:rsidR="00D159F5" w:rsidRPr="000D7B11">
                    <w:rPr>
                      <w:rFonts w:ascii="Arial" w:hAnsi="Arial" w:cs="Arial"/>
                      <w:sz w:val="22"/>
                      <w:szCs w:val="22"/>
                    </w:rPr>
                    <w:t xml:space="preserve"> 1</w:t>
                  </w:r>
                  <w:r w:rsidR="00A9311E" w:rsidRPr="000D7B11">
                    <w:rPr>
                      <w:rFonts w:ascii="Arial" w:hAnsi="Arial" w:cs="Arial"/>
                      <w:sz w:val="22"/>
                      <w:szCs w:val="22"/>
                    </w:rPr>
                    <w:t xml:space="preserve">, </w:t>
                  </w:r>
                  <w:r w:rsidR="00997FD6" w:rsidRPr="000D7B11">
                    <w:rPr>
                      <w:rFonts w:ascii="Arial" w:hAnsi="Arial" w:cs="Arial"/>
                      <w:sz w:val="22"/>
                      <w:szCs w:val="22"/>
                    </w:rPr>
                    <w:t>2024</w:t>
                  </w:r>
                </w:p>
              </w:tc>
            </w:tr>
            <w:tr w:rsidR="007A6C4C" w:rsidRPr="000D7B11" w14:paraId="46226781" w14:textId="77777777" w:rsidTr="009C6102">
              <w:tc>
                <w:tcPr>
                  <w:tcW w:w="4281" w:type="dxa"/>
                  <w:shd w:val="clear" w:color="auto" w:fill="E6E6E6"/>
                </w:tcPr>
                <w:p w14:paraId="2686EC9C" w14:textId="36109DF0" w:rsidR="007A6C4C" w:rsidRPr="000D7B11" w:rsidRDefault="00A9311E" w:rsidP="000D7B11">
                  <w:pPr>
                    <w:tabs>
                      <w:tab w:val="left" w:pos="7431"/>
                    </w:tabs>
                    <w:jc w:val="both"/>
                    <w:rPr>
                      <w:rFonts w:ascii="Arial" w:hAnsi="Arial" w:cs="Arial"/>
                      <w:sz w:val="22"/>
                      <w:szCs w:val="22"/>
                      <w:lang w:val="en-GB"/>
                    </w:rPr>
                  </w:pPr>
                  <w:r w:rsidRPr="000D7B11">
                    <w:rPr>
                      <w:rFonts w:ascii="Arial" w:hAnsi="Arial" w:cs="Arial"/>
                      <w:sz w:val="22"/>
                      <w:szCs w:val="22"/>
                    </w:rPr>
                    <w:t xml:space="preserve"> </w:t>
                  </w:r>
                  <w:r w:rsidR="007A6C4C" w:rsidRPr="000D7B11">
                    <w:rPr>
                      <w:rFonts w:ascii="Arial" w:hAnsi="Arial" w:cs="Arial"/>
                      <w:sz w:val="22"/>
                      <w:szCs w:val="22"/>
                    </w:rPr>
                    <w:t>Travel Schedule Form</w:t>
                  </w:r>
                </w:p>
              </w:tc>
              <w:tc>
                <w:tcPr>
                  <w:tcW w:w="3063" w:type="dxa"/>
                </w:tcPr>
                <w:p w14:paraId="212FE9A0" w14:textId="28E06818" w:rsidR="007A6C4C" w:rsidRPr="000D7B11" w:rsidRDefault="0074460B" w:rsidP="000D7B11">
                  <w:pPr>
                    <w:tabs>
                      <w:tab w:val="left" w:pos="7431"/>
                    </w:tabs>
                    <w:jc w:val="both"/>
                    <w:rPr>
                      <w:rFonts w:ascii="Arial" w:hAnsi="Arial" w:cs="Arial"/>
                      <w:sz w:val="22"/>
                      <w:szCs w:val="22"/>
                    </w:rPr>
                  </w:pPr>
                  <w:r w:rsidRPr="000D7B11">
                    <w:rPr>
                      <w:rFonts w:ascii="Arial" w:hAnsi="Arial" w:cs="Arial"/>
                      <w:sz w:val="22"/>
                      <w:szCs w:val="22"/>
                    </w:rPr>
                    <w:t>March 1</w:t>
                  </w:r>
                  <w:r w:rsidR="00A9311E" w:rsidRPr="000D7B11">
                    <w:rPr>
                      <w:rFonts w:ascii="Arial" w:hAnsi="Arial" w:cs="Arial"/>
                      <w:sz w:val="22"/>
                      <w:szCs w:val="22"/>
                    </w:rPr>
                    <w:t xml:space="preserve">, </w:t>
                  </w:r>
                  <w:r w:rsidR="00997FD6" w:rsidRPr="000D7B11">
                    <w:rPr>
                      <w:rFonts w:ascii="Arial" w:hAnsi="Arial" w:cs="Arial"/>
                      <w:sz w:val="22"/>
                      <w:szCs w:val="22"/>
                    </w:rPr>
                    <w:t>2024</w:t>
                  </w:r>
                </w:p>
              </w:tc>
            </w:tr>
            <w:tr w:rsidR="007A6C4C" w:rsidRPr="000D7B11" w14:paraId="6A7A912D" w14:textId="77777777" w:rsidTr="009C6102">
              <w:tc>
                <w:tcPr>
                  <w:tcW w:w="4281" w:type="dxa"/>
                  <w:shd w:val="clear" w:color="auto" w:fill="E6E6E6"/>
                </w:tcPr>
                <w:p w14:paraId="30E9AB89" w14:textId="1D7ECCCC" w:rsidR="007A6C4C" w:rsidRPr="000D7B11" w:rsidRDefault="007A6C4C" w:rsidP="000D7B11">
                  <w:pPr>
                    <w:tabs>
                      <w:tab w:val="left" w:pos="7431"/>
                    </w:tabs>
                    <w:jc w:val="both"/>
                    <w:rPr>
                      <w:rFonts w:ascii="Arial" w:hAnsi="Arial" w:cs="Arial"/>
                      <w:sz w:val="22"/>
                      <w:szCs w:val="22"/>
                      <w:lang w:val="en-GB"/>
                    </w:rPr>
                  </w:pPr>
                  <w:r w:rsidRPr="000D7B11">
                    <w:rPr>
                      <w:rFonts w:ascii="Arial" w:hAnsi="Arial" w:cs="Arial"/>
                      <w:sz w:val="22"/>
                      <w:szCs w:val="22"/>
                    </w:rPr>
                    <w:t xml:space="preserve"> Visa Request Form</w:t>
                  </w:r>
                </w:p>
              </w:tc>
              <w:tc>
                <w:tcPr>
                  <w:tcW w:w="3063" w:type="dxa"/>
                </w:tcPr>
                <w:p w14:paraId="0F668149" w14:textId="6B1F2875" w:rsidR="007A6C4C" w:rsidRPr="000D7B11" w:rsidRDefault="00DA1CDD" w:rsidP="000D7B11">
                  <w:pPr>
                    <w:tabs>
                      <w:tab w:val="left" w:pos="7431"/>
                    </w:tabs>
                    <w:jc w:val="both"/>
                    <w:rPr>
                      <w:rFonts w:ascii="Arial" w:hAnsi="Arial" w:cs="Arial"/>
                      <w:sz w:val="22"/>
                      <w:szCs w:val="22"/>
                    </w:rPr>
                  </w:pPr>
                  <w:r w:rsidRPr="000D7B11">
                    <w:rPr>
                      <w:rFonts w:ascii="Arial" w:hAnsi="Arial" w:cs="Arial"/>
                      <w:sz w:val="22"/>
                      <w:szCs w:val="22"/>
                    </w:rPr>
                    <w:t>March</w:t>
                  </w:r>
                  <w:r w:rsidR="00D159F5" w:rsidRPr="000D7B11">
                    <w:rPr>
                      <w:rFonts w:ascii="Arial" w:hAnsi="Arial" w:cs="Arial"/>
                      <w:sz w:val="22"/>
                      <w:szCs w:val="22"/>
                    </w:rPr>
                    <w:t xml:space="preserve"> 1</w:t>
                  </w:r>
                  <w:r w:rsidR="00873C17" w:rsidRPr="000D7B11">
                    <w:rPr>
                      <w:rFonts w:ascii="Arial" w:hAnsi="Arial" w:cs="Arial"/>
                      <w:sz w:val="22"/>
                      <w:szCs w:val="22"/>
                    </w:rPr>
                    <w:t>,</w:t>
                  </w:r>
                  <w:r w:rsidR="00F129F1" w:rsidRPr="000D7B11">
                    <w:rPr>
                      <w:rFonts w:ascii="Arial" w:hAnsi="Arial" w:cs="Arial"/>
                      <w:sz w:val="22"/>
                      <w:szCs w:val="22"/>
                    </w:rPr>
                    <w:t xml:space="preserve"> </w:t>
                  </w:r>
                  <w:r w:rsidR="00997FD6" w:rsidRPr="000D7B11">
                    <w:rPr>
                      <w:rFonts w:ascii="Arial" w:hAnsi="Arial" w:cs="Arial"/>
                      <w:sz w:val="22"/>
                      <w:szCs w:val="22"/>
                    </w:rPr>
                    <w:t>2024</w:t>
                  </w:r>
                </w:p>
              </w:tc>
            </w:tr>
            <w:tr w:rsidR="007A6C4C" w:rsidRPr="000D7B11" w14:paraId="2DE9A474" w14:textId="77777777" w:rsidTr="009C6102">
              <w:tc>
                <w:tcPr>
                  <w:tcW w:w="4281" w:type="dxa"/>
                  <w:shd w:val="clear" w:color="auto" w:fill="E6E6E6"/>
                </w:tcPr>
                <w:p w14:paraId="7B206C5F" w14:textId="1DF2C1D7" w:rsidR="007A6C4C" w:rsidRPr="000D7B11" w:rsidRDefault="007A6C4C" w:rsidP="000D7B11">
                  <w:pPr>
                    <w:tabs>
                      <w:tab w:val="left" w:pos="7431"/>
                    </w:tabs>
                    <w:jc w:val="both"/>
                    <w:rPr>
                      <w:rFonts w:ascii="Arial" w:hAnsi="Arial" w:cs="Arial"/>
                      <w:sz w:val="22"/>
                      <w:szCs w:val="22"/>
                      <w:lang w:val="en-GB"/>
                    </w:rPr>
                  </w:pPr>
                  <w:r w:rsidRPr="000D7B11">
                    <w:rPr>
                      <w:rFonts w:ascii="Arial" w:hAnsi="Arial" w:cs="Arial"/>
                      <w:sz w:val="22"/>
                      <w:szCs w:val="22"/>
                    </w:rPr>
                    <w:t xml:space="preserve"> Meals Form</w:t>
                  </w:r>
                </w:p>
              </w:tc>
              <w:tc>
                <w:tcPr>
                  <w:tcW w:w="3063" w:type="dxa"/>
                </w:tcPr>
                <w:p w14:paraId="25EA7079" w14:textId="27705BB8" w:rsidR="007A6C4C" w:rsidRPr="000D7B11" w:rsidRDefault="00AB7D65" w:rsidP="000D7B11">
                  <w:pPr>
                    <w:tabs>
                      <w:tab w:val="left" w:pos="360"/>
                      <w:tab w:val="left" w:pos="7431"/>
                    </w:tabs>
                    <w:jc w:val="both"/>
                    <w:rPr>
                      <w:rFonts w:ascii="Arial" w:hAnsi="Arial" w:cs="Arial"/>
                      <w:sz w:val="22"/>
                      <w:szCs w:val="22"/>
                      <w:lang w:val="en-GB"/>
                    </w:rPr>
                  </w:pPr>
                  <w:r w:rsidRPr="000D7B11">
                    <w:rPr>
                      <w:rFonts w:ascii="Arial" w:hAnsi="Arial" w:cs="Arial"/>
                      <w:sz w:val="22"/>
                      <w:szCs w:val="22"/>
                    </w:rPr>
                    <w:t xml:space="preserve">March </w:t>
                  </w:r>
                  <w:r w:rsidR="0007011C" w:rsidRPr="000D7B11">
                    <w:rPr>
                      <w:rFonts w:ascii="Arial" w:hAnsi="Arial" w:cs="Arial"/>
                      <w:sz w:val="22"/>
                      <w:szCs w:val="22"/>
                    </w:rPr>
                    <w:t>20</w:t>
                  </w:r>
                  <w:r w:rsidR="00873C17" w:rsidRPr="000D7B11">
                    <w:rPr>
                      <w:rFonts w:ascii="Arial" w:hAnsi="Arial" w:cs="Arial"/>
                      <w:sz w:val="22"/>
                      <w:szCs w:val="22"/>
                    </w:rPr>
                    <w:t xml:space="preserve">, </w:t>
                  </w:r>
                  <w:r w:rsidR="00997FD6" w:rsidRPr="000D7B11">
                    <w:rPr>
                      <w:rFonts w:ascii="Arial" w:hAnsi="Arial" w:cs="Arial"/>
                      <w:sz w:val="22"/>
                      <w:szCs w:val="22"/>
                    </w:rPr>
                    <w:t>2024</w:t>
                  </w:r>
                </w:p>
              </w:tc>
            </w:tr>
            <w:tr w:rsidR="00DA1CDD" w:rsidRPr="000D7B11" w14:paraId="13421170" w14:textId="77777777" w:rsidTr="009C6102">
              <w:tc>
                <w:tcPr>
                  <w:tcW w:w="4281" w:type="dxa"/>
                  <w:shd w:val="clear" w:color="auto" w:fill="E6E6E6"/>
                </w:tcPr>
                <w:p w14:paraId="268AF8AC" w14:textId="44F1FD9C" w:rsidR="00DA1CDD" w:rsidRPr="000D7B11" w:rsidRDefault="00DA1CDD" w:rsidP="000D7B11">
                  <w:pPr>
                    <w:tabs>
                      <w:tab w:val="left" w:pos="7431"/>
                    </w:tabs>
                    <w:jc w:val="both"/>
                    <w:rPr>
                      <w:rFonts w:ascii="Arial" w:hAnsi="Arial" w:cs="Arial"/>
                      <w:sz w:val="22"/>
                      <w:szCs w:val="22"/>
                      <w:lang w:val="en-US"/>
                    </w:rPr>
                  </w:pPr>
                  <w:r w:rsidRPr="000D7B11">
                    <w:rPr>
                      <w:rFonts w:ascii="Arial" w:hAnsi="Arial" w:cs="Arial"/>
                      <w:sz w:val="22"/>
                      <w:szCs w:val="22"/>
                      <w:lang w:val="en-US"/>
                    </w:rPr>
                    <w:t xml:space="preserve"> Payment of the local transportation</w:t>
                  </w:r>
                </w:p>
              </w:tc>
              <w:tc>
                <w:tcPr>
                  <w:tcW w:w="3063" w:type="dxa"/>
                </w:tcPr>
                <w:p w14:paraId="3C72981B" w14:textId="129B2683" w:rsidR="00DA1CDD" w:rsidRPr="000D7B11" w:rsidRDefault="00DA1CDD" w:rsidP="000D7B11">
                  <w:pPr>
                    <w:tabs>
                      <w:tab w:val="left" w:pos="360"/>
                      <w:tab w:val="left" w:pos="7431"/>
                    </w:tabs>
                    <w:jc w:val="both"/>
                    <w:rPr>
                      <w:rFonts w:ascii="Arial" w:hAnsi="Arial" w:cs="Arial"/>
                      <w:sz w:val="22"/>
                      <w:szCs w:val="22"/>
                    </w:rPr>
                  </w:pPr>
                  <w:r w:rsidRPr="000D7B11">
                    <w:rPr>
                      <w:rFonts w:ascii="Arial" w:hAnsi="Arial" w:cs="Arial"/>
                      <w:sz w:val="22"/>
                      <w:szCs w:val="22"/>
                      <w:lang w:val="en-US"/>
                    </w:rPr>
                    <w:t xml:space="preserve"> </w:t>
                  </w:r>
                  <w:r w:rsidRPr="000D7B11">
                    <w:rPr>
                      <w:rFonts w:ascii="Arial" w:hAnsi="Arial" w:cs="Arial"/>
                      <w:sz w:val="22"/>
                      <w:szCs w:val="22"/>
                    </w:rPr>
                    <w:t>free</w:t>
                  </w:r>
                </w:p>
              </w:tc>
            </w:tr>
            <w:tr w:rsidR="00DA1CDD" w:rsidRPr="000D7B11" w14:paraId="3991503C" w14:textId="77777777" w:rsidTr="009C6102">
              <w:tc>
                <w:tcPr>
                  <w:tcW w:w="4281" w:type="dxa"/>
                  <w:shd w:val="clear" w:color="auto" w:fill="E6E6E6"/>
                </w:tcPr>
                <w:p w14:paraId="162911F5" w14:textId="55411FD9" w:rsidR="00DA1CDD" w:rsidRPr="000D7B11" w:rsidRDefault="00DA1CDD" w:rsidP="000D7B11">
                  <w:pPr>
                    <w:tabs>
                      <w:tab w:val="left" w:pos="7431"/>
                    </w:tabs>
                    <w:jc w:val="both"/>
                    <w:rPr>
                      <w:rFonts w:ascii="Arial" w:hAnsi="Arial" w:cs="Arial"/>
                      <w:sz w:val="22"/>
                      <w:szCs w:val="22"/>
                      <w:lang w:val="en-GB"/>
                    </w:rPr>
                  </w:pPr>
                  <w:r w:rsidRPr="000D7B11">
                    <w:rPr>
                      <w:rFonts w:ascii="Arial" w:hAnsi="Arial" w:cs="Arial"/>
                      <w:sz w:val="22"/>
                      <w:szCs w:val="22"/>
                      <w:lang w:val="en-US"/>
                    </w:rPr>
                    <w:t xml:space="preserve"> Payment of the Accommodation Costs</w:t>
                  </w:r>
                </w:p>
              </w:tc>
              <w:tc>
                <w:tcPr>
                  <w:tcW w:w="3063" w:type="dxa"/>
                </w:tcPr>
                <w:p w14:paraId="40A29DEC" w14:textId="54B9AF38" w:rsidR="00DA1CDD" w:rsidRPr="000D7B11" w:rsidRDefault="00DA1CDD" w:rsidP="000D7B11">
                  <w:pPr>
                    <w:tabs>
                      <w:tab w:val="left" w:pos="360"/>
                      <w:tab w:val="left" w:pos="7431"/>
                    </w:tabs>
                    <w:jc w:val="both"/>
                    <w:rPr>
                      <w:rFonts w:ascii="Arial" w:hAnsi="Arial" w:cs="Arial"/>
                      <w:sz w:val="22"/>
                      <w:szCs w:val="22"/>
                      <w:lang w:val="en-GB"/>
                    </w:rPr>
                  </w:pPr>
                  <w:r w:rsidRPr="000D7B11">
                    <w:rPr>
                      <w:rFonts w:ascii="Arial" w:hAnsi="Arial" w:cs="Arial"/>
                      <w:sz w:val="22"/>
                      <w:szCs w:val="22"/>
                    </w:rPr>
                    <w:t>March 1, 2024</w:t>
                  </w:r>
                </w:p>
              </w:tc>
            </w:tr>
            <w:tr w:rsidR="00DA1CDD" w:rsidRPr="000D7B11" w14:paraId="3EECD0DA" w14:textId="77777777" w:rsidTr="009C6102">
              <w:tc>
                <w:tcPr>
                  <w:tcW w:w="4281" w:type="dxa"/>
                  <w:shd w:val="clear" w:color="auto" w:fill="E6E6E6"/>
                </w:tcPr>
                <w:p w14:paraId="16BFDE0C" w14:textId="670632F9" w:rsidR="00DA1CDD" w:rsidRPr="000D7B11" w:rsidRDefault="00DA1CDD" w:rsidP="000D7B11">
                  <w:pPr>
                    <w:tabs>
                      <w:tab w:val="left" w:pos="7431"/>
                    </w:tabs>
                    <w:jc w:val="both"/>
                    <w:rPr>
                      <w:rFonts w:ascii="Arial" w:hAnsi="Arial" w:cs="Arial"/>
                      <w:sz w:val="22"/>
                      <w:szCs w:val="22"/>
                      <w:lang w:val="en-GB"/>
                    </w:rPr>
                  </w:pPr>
                  <w:r w:rsidRPr="000D7B11">
                    <w:rPr>
                      <w:rFonts w:ascii="Arial" w:hAnsi="Arial" w:cs="Arial"/>
                      <w:sz w:val="22"/>
                      <w:szCs w:val="22"/>
                      <w:lang w:val="en-US"/>
                    </w:rPr>
                    <w:t xml:space="preserve"> Payment of the Entry Fee</w:t>
                  </w:r>
                </w:p>
              </w:tc>
              <w:tc>
                <w:tcPr>
                  <w:tcW w:w="3063" w:type="dxa"/>
                </w:tcPr>
                <w:p w14:paraId="59B63A70" w14:textId="73DE6B5F" w:rsidR="00DA1CDD" w:rsidRPr="000D7B11" w:rsidRDefault="00DA1CDD" w:rsidP="000D7B11">
                  <w:pPr>
                    <w:tabs>
                      <w:tab w:val="left" w:pos="360"/>
                      <w:tab w:val="left" w:pos="7431"/>
                    </w:tabs>
                    <w:jc w:val="both"/>
                    <w:rPr>
                      <w:rFonts w:ascii="Arial" w:hAnsi="Arial" w:cs="Arial"/>
                      <w:sz w:val="22"/>
                      <w:szCs w:val="22"/>
                      <w:lang w:val="en-GB"/>
                    </w:rPr>
                  </w:pPr>
                  <w:r w:rsidRPr="000D7B11">
                    <w:rPr>
                      <w:rFonts w:ascii="Arial" w:hAnsi="Arial" w:cs="Arial"/>
                      <w:sz w:val="22"/>
                      <w:szCs w:val="22"/>
                    </w:rPr>
                    <w:t>March 25, 2024</w:t>
                  </w:r>
                </w:p>
              </w:tc>
            </w:tr>
            <w:tr w:rsidR="00DA1CDD" w:rsidRPr="000D7B11" w14:paraId="7BC9A6E1" w14:textId="77777777" w:rsidTr="009C6102">
              <w:tc>
                <w:tcPr>
                  <w:tcW w:w="4281" w:type="dxa"/>
                  <w:shd w:val="clear" w:color="auto" w:fill="E6E6E6"/>
                </w:tcPr>
                <w:p w14:paraId="1E14FFD5" w14:textId="2BFF7D9F" w:rsidR="00DA1CDD" w:rsidRPr="000D7B11" w:rsidRDefault="00DA1CDD" w:rsidP="000D7B11">
                  <w:pPr>
                    <w:tabs>
                      <w:tab w:val="left" w:pos="7431"/>
                    </w:tabs>
                    <w:jc w:val="both"/>
                    <w:rPr>
                      <w:rFonts w:ascii="Arial" w:hAnsi="Arial" w:cs="Arial"/>
                      <w:sz w:val="22"/>
                      <w:szCs w:val="22"/>
                      <w:lang w:val="en-GB"/>
                    </w:rPr>
                  </w:pPr>
                  <w:r w:rsidRPr="000D7B11">
                    <w:rPr>
                      <w:rFonts w:ascii="Arial" w:hAnsi="Arial" w:cs="Arial"/>
                      <w:sz w:val="22"/>
                      <w:szCs w:val="22"/>
                      <w:lang w:val="en-US"/>
                    </w:rPr>
                    <w:t xml:space="preserve"> Payment of the extra Meals</w:t>
                  </w:r>
                </w:p>
              </w:tc>
              <w:tc>
                <w:tcPr>
                  <w:tcW w:w="3063" w:type="dxa"/>
                </w:tcPr>
                <w:p w14:paraId="26A7508B" w14:textId="1D7FFC31" w:rsidR="00DA1CDD" w:rsidRPr="000D7B11" w:rsidRDefault="00DA1CDD" w:rsidP="000D7B11">
                  <w:pPr>
                    <w:tabs>
                      <w:tab w:val="left" w:pos="360"/>
                      <w:tab w:val="left" w:pos="7431"/>
                    </w:tabs>
                    <w:jc w:val="both"/>
                    <w:rPr>
                      <w:rFonts w:ascii="Arial" w:hAnsi="Arial" w:cs="Arial"/>
                      <w:sz w:val="22"/>
                      <w:szCs w:val="22"/>
                      <w:lang w:val="en-GB"/>
                    </w:rPr>
                  </w:pPr>
                  <w:r w:rsidRPr="000D7B11">
                    <w:rPr>
                      <w:rFonts w:ascii="Arial" w:hAnsi="Arial" w:cs="Arial"/>
                      <w:sz w:val="22"/>
                      <w:szCs w:val="22"/>
                    </w:rPr>
                    <w:t>March 25, 2024</w:t>
                  </w:r>
                </w:p>
              </w:tc>
            </w:tr>
            <w:tr w:rsidR="00DA1CDD" w:rsidRPr="000D7B11" w14:paraId="3E67F3B0" w14:textId="77777777" w:rsidTr="009C6102">
              <w:tc>
                <w:tcPr>
                  <w:tcW w:w="4281" w:type="dxa"/>
                  <w:shd w:val="clear" w:color="auto" w:fill="E6E6E6"/>
                </w:tcPr>
                <w:p w14:paraId="02140366" w14:textId="1A331740" w:rsidR="00DA1CDD" w:rsidRPr="000D7B11" w:rsidRDefault="00DA1CDD" w:rsidP="000D7B11">
                  <w:pPr>
                    <w:tabs>
                      <w:tab w:val="left" w:pos="7431"/>
                    </w:tabs>
                    <w:jc w:val="both"/>
                    <w:rPr>
                      <w:rFonts w:ascii="Arial" w:hAnsi="Arial" w:cs="Arial"/>
                      <w:sz w:val="22"/>
                      <w:szCs w:val="22"/>
                      <w:lang w:val="en-GB"/>
                    </w:rPr>
                  </w:pPr>
                  <w:r w:rsidRPr="000D7B11">
                    <w:rPr>
                      <w:rFonts w:ascii="Arial" w:hAnsi="Arial" w:cs="Arial"/>
                      <w:sz w:val="22"/>
                      <w:szCs w:val="22"/>
                      <w:lang w:val="en-US"/>
                    </w:rPr>
                    <w:t xml:space="preserve"> Payment of the fine for missing judge</w:t>
                  </w:r>
                </w:p>
              </w:tc>
              <w:tc>
                <w:tcPr>
                  <w:tcW w:w="3063" w:type="dxa"/>
                </w:tcPr>
                <w:p w14:paraId="54D304B2" w14:textId="54733C40" w:rsidR="00DA1CDD" w:rsidRPr="000D7B11" w:rsidRDefault="00DA1CDD" w:rsidP="000D7B11">
                  <w:pPr>
                    <w:tabs>
                      <w:tab w:val="left" w:pos="360"/>
                      <w:tab w:val="left" w:pos="7431"/>
                    </w:tabs>
                    <w:jc w:val="both"/>
                    <w:rPr>
                      <w:rFonts w:ascii="Arial" w:hAnsi="Arial" w:cs="Arial"/>
                      <w:sz w:val="22"/>
                      <w:szCs w:val="22"/>
                      <w:lang w:val="en-GB"/>
                    </w:rPr>
                  </w:pPr>
                  <w:r w:rsidRPr="000D7B11">
                    <w:rPr>
                      <w:rFonts w:ascii="Arial" w:hAnsi="Arial" w:cs="Arial"/>
                      <w:sz w:val="22"/>
                      <w:szCs w:val="22"/>
                    </w:rPr>
                    <w:t>March 25, 2024</w:t>
                  </w:r>
                </w:p>
              </w:tc>
            </w:tr>
            <w:tr w:rsidR="00DA1CDD" w:rsidRPr="000D7B11" w14:paraId="608D621A" w14:textId="77777777" w:rsidTr="009C6102">
              <w:tc>
                <w:tcPr>
                  <w:tcW w:w="4281" w:type="dxa"/>
                  <w:shd w:val="clear" w:color="auto" w:fill="E6E6E6"/>
                </w:tcPr>
                <w:p w14:paraId="34FC7B4F" w14:textId="2385C44C" w:rsidR="00DA1CDD" w:rsidRPr="000D7B11" w:rsidRDefault="00DA1CDD" w:rsidP="000D7B11">
                  <w:pPr>
                    <w:tabs>
                      <w:tab w:val="left" w:pos="7431"/>
                    </w:tabs>
                    <w:ind w:right="-108"/>
                    <w:jc w:val="both"/>
                    <w:rPr>
                      <w:rFonts w:ascii="Arial" w:hAnsi="Arial" w:cs="Arial"/>
                      <w:sz w:val="22"/>
                      <w:szCs w:val="22"/>
                      <w:lang w:val="en-GB"/>
                    </w:rPr>
                  </w:pPr>
                </w:p>
              </w:tc>
              <w:tc>
                <w:tcPr>
                  <w:tcW w:w="3063" w:type="dxa"/>
                </w:tcPr>
                <w:p w14:paraId="55134D68" w14:textId="60AB37BA" w:rsidR="00DA1CDD" w:rsidRPr="000D7B11" w:rsidRDefault="00DA1CDD" w:rsidP="000D7B11">
                  <w:pPr>
                    <w:tabs>
                      <w:tab w:val="left" w:pos="7431"/>
                    </w:tabs>
                    <w:jc w:val="both"/>
                    <w:rPr>
                      <w:rFonts w:ascii="Arial" w:hAnsi="Arial" w:cs="Arial"/>
                      <w:sz w:val="22"/>
                      <w:szCs w:val="22"/>
                      <w:lang w:val="en-GB"/>
                    </w:rPr>
                  </w:pPr>
                </w:p>
              </w:tc>
            </w:tr>
          </w:tbl>
          <w:p w14:paraId="2AF958B0" w14:textId="77777777" w:rsidR="00B10E28" w:rsidRPr="000D7B11" w:rsidRDefault="00B10E28" w:rsidP="000D7B11">
            <w:pPr>
              <w:tabs>
                <w:tab w:val="left" w:pos="7431"/>
              </w:tabs>
              <w:jc w:val="both"/>
              <w:rPr>
                <w:rFonts w:ascii="Arial" w:hAnsi="Arial" w:cs="Arial"/>
                <w:b/>
                <w:color w:val="99CC00"/>
                <w:sz w:val="22"/>
                <w:szCs w:val="22"/>
                <w:lang w:val="en-GB"/>
              </w:rPr>
            </w:pPr>
          </w:p>
        </w:tc>
      </w:tr>
      <w:tr w:rsidR="00B10E28" w:rsidRPr="000D7B11" w14:paraId="796BD757" w14:textId="77777777" w:rsidTr="007404FF">
        <w:tc>
          <w:tcPr>
            <w:tcW w:w="2410" w:type="dxa"/>
            <w:tcBorders>
              <w:top w:val="single" w:sz="2" w:space="0" w:color="auto"/>
              <w:left w:val="single" w:sz="2" w:space="0" w:color="auto"/>
              <w:bottom w:val="single" w:sz="2" w:space="0" w:color="auto"/>
              <w:right w:val="single" w:sz="2" w:space="0" w:color="auto"/>
            </w:tcBorders>
            <w:shd w:val="clear" w:color="auto" w:fill="E6E6E6"/>
          </w:tcPr>
          <w:p w14:paraId="42CA3D11" w14:textId="77777777" w:rsidR="00B10E28" w:rsidRPr="000D7B11" w:rsidRDefault="00B10E28" w:rsidP="000D7B11">
            <w:pPr>
              <w:tabs>
                <w:tab w:val="left" w:pos="3402"/>
                <w:tab w:val="right" w:pos="9214"/>
              </w:tabs>
              <w:rPr>
                <w:rFonts w:ascii="Arial" w:hAnsi="Arial" w:cs="Arial"/>
                <w:b/>
                <w:sz w:val="22"/>
                <w:szCs w:val="22"/>
                <w:lang w:val="en-GB"/>
              </w:rPr>
            </w:pPr>
            <w:r w:rsidRPr="000D7B11">
              <w:rPr>
                <w:rFonts w:ascii="Arial" w:hAnsi="Arial" w:cs="Arial"/>
                <w:b/>
                <w:sz w:val="22"/>
                <w:szCs w:val="22"/>
                <w:lang w:val="en-GB"/>
              </w:rPr>
              <w:t xml:space="preserve">ADDITIONAL INFORMATION </w:t>
            </w:r>
          </w:p>
        </w:tc>
        <w:tc>
          <w:tcPr>
            <w:tcW w:w="7797" w:type="dxa"/>
            <w:tcBorders>
              <w:top w:val="single" w:sz="2" w:space="0" w:color="auto"/>
              <w:left w:val="single" w:sz="2" w:space="0" w:color="auto"/>
              <w:bottom w:val="single" w:sz="2" w:space="0" w:color="auto"/>
              <w:right w:val="single" w:sz="2" w:space="0" w:color="auto"/>
            </w:tcBorders>
          </w:tcPr>
          <w:p w14:paraId="0CEED86E" w14:textId="60EA5EE2" w:rsidR="00DA1CDD" w:rsidRPr="000D7B11" w:rsidRDefault="00DA1CDD" w:rsidP="000D7B11">
            <w:pPr>
              <w:tabs>
                <w:tab w:val="left" w:pos="360"/>
                <w:tab w:val="left" w:pos="7431"/>
              </w:tabs>
              <w:jc w:val="both"/>
              <w:rPr>
                <w:rFonts w:ascii="Arial" w:hAnsi="Arial" w:cs="Arial"/>
                <w:i/>
                <w:sz w:val="22"/>
                <w:szCs w:val="22"/>
                <w:lang w:val="en-GB"/>
              </w:rPr>
            </w:pPr>
            <w:r w:rsidRPr="000D7B11">
              <w:rPr>
                <w:rFonts w:ascii="Arial" w:hAnsi="Arial" w:cs="Arial"/>
                <w:i/>
                <w:sz w:val="22"/>
                <w:szCs w:val="22"/>
                <w:lang w:val="en-GB"/>
              </w:rPr>
              <w:t xml:space="preserve">We also </w:t>
            </w:r>
            <w:r w:rsidR="00FB42EA" w:rsidRPr="000D7B11">
              <w:rPr>
                <w:rFonts w:ascii="Arial" w:hAnsi="Arial" w:cs="Arial"/>
                <w:i/>
                <w:sz w:val="22"/>
                <w:szCs w:val="22"/>
                <w:lang w:val="en-GB"/>
              </w:rPr>
              <w:t>organiz</w:t>
            </w:r>
            <w:r w:rsidR="00923961" w:rsidRPr="000D7B11">
              <w:rPr>
                <w:rFonts w:ascii="Arial" w:hAnsi="Arial" w:cs="Arial"/>
                <w:i/>
                <w:sz w:val="22"/>
                <w:szCs w:val="22"/>
                <w:lang w:val="en-GB"/>
              </w:rPr>
              <w:t xml:space="preserve">e </w:t>
            </w:r>
            <w:r w:rsidR="00FB42EA" w:rsidRPr="000D7B11">
              <w:rPr>
                <w:rFonts w:ascii="Arial" w:hAnsi="Arial" w:cs="Arial"/>
                <w:i/>
                <w:sz w:val="22"/>
                <w:szCs w:val="22"/>
                <w:lang w:val="en-GB"/>
              </w:rPr>
              <w:t xml:space="preserve">a </w:t>
            </w:r>
            <w:r w:rsidR="00923961" w:rsidRPr="000D7B11">
              <w:rPr>
                <w:rFonts w:ascii="Arial" w:hAnsi="Arial" w:cs="Arial"/>
                <w:i/>
                <w:sz w:val="22"/>
                <w:szCs w:val="22"/>
                <w:lang w:val="en-GB"/>
              </w:rPr>
              <w:t>competition for younger categories</w:t>
            </w:r>
            <w:r w:rsidRPr="000D7B11">
              <w:rPr>
                <w:rFonts w:ascii="Arial" w:hAnsi="Arial" w:cs="Arial"/>
                <w:i/>
                <w:sz w:val="22"/>
                <w:szCs w:val="22"/>
                <w:lang w:val="en-GB"/>
              </w:rPr>
              <w:t xml:space="preserve">, </w:t>
            </w:r>
            <w:r w:rsidR="00923961" w:rsidRPr="000D7B11">
              <w:rPr>
                <w:rFonts w:ascii="Arial" w:hAnsi="Arial" w:cs="Arial"/>
                <w:i/>
                <w:sz w:val="22"/>
                <w:szCs w:val="22"/>
                <w:lang w:val="en-GB"/>
              </w:rPr>
              <w:t>B level</w:t>
            </w:r>
            <w:r w:rsidRPr="000D7B11">
              <w:rPr>
                <w:rFonts w:ascii="Arial" w:hAnsi="Arial" w:cs="Arial"/>
                <w:i/>
                <w:sz w:val="22"/>
                <w:szCs w:val="22"/>
                <w:lang w:val="en-GB"/>
              </w:rPr>
              <w:t xml:space="preserve"> and groups</w:t>
            </w:r>
            <w:r w:rsidR="00923961" w:rsidRPr="000D7B11">
              <w:rPr>
                <w:rFonts w:ascii="Arial" w:hAnsi="Arial" w:cs="Arial"/>
                <w:i/>
                <w:sz w:val="22"/>
                <w:szCs w:val="22"/>
                <w:lang w:val="en-GB"/>
              </w:rPr>
              <w:t>.</w:t>
            </w:r>
          </w:p>
          <w:p w14:paraId="63958067" w14:textId="6DC2B017" w:rsidR="00B10E28" w:rsidRPr="000D7B11" w:rsidRDefault="00FB42EA" w:rsidP="000D7B11">
            <w:pPr>
              <w:tabs>
                <w:tab w:val="left" w:pos="360"/>
                <w:tab w:val="left" w:pos="7431"/>
              </w:tabs>
              <w:jc w:val="both"/>
              <w:rPr>
                <w:rFonts w:ascii="Arial" w:hAnsi="Arial" w:cs="Arial"/>
                <w:i/>
                <w:sz w:val="22"/>
                <w:szCs w:val="22"/>
                <w:lang w:val="en-GB"/>
              </w:rPr>
            </w:pPr>
            <w:r w:rsidRPr="000D7B11">
              <w:rPr>
                <w:rFonts w:ascii="Arial" w:hAnsi="Arial" w:cs="Arial"/>
                <w:i/>
                <w:sz w:val="22"/>
                <w:szCs w:val="22"/>
                <w:lang w:val="en-GB"/>
              </w:rPr>
              <w:t>Find more information on</w:t>
            </w:r>
            <w:r w:rsidR="009C6102" w:rsidRPr="000D7B11">
              <w:rPr>
                <w:rFonts w:ascii="Arial" w:hAnsi="Arial" w:cs="Arial"/>
                <w:i/>
                <w:sz w:val="22"/>
                <w:szCs w:val="22"/>
                <w:lang w:val="en-GB"/>
              </w:rPr>
              <w:t xml:space="preserve">: </w:t>
            </w:r>
            <w:hyperlink r:id="rId19" w:history="1">
              <w:proofErr w:type="spellStart"/>
              <w:r w:rsidR="00DA1CDD" w:rsidRPr="000D7B11">
                <w:rPr>
                  <w:rStyle w:val="Hyperlink"/>
                  <w:rFonts w:ascii="Arial" w:hAnsi="Arial" w:cs="Arial"/>
                  <w:sz w:val="22"/>
                  <w:szCs w:val="22"/>
                  <w:lang w:val="en-US"/>
                </w:rPr>
                <w:t>ksis</w:t>
              </w:r>
              <w:proofErr w:type="spellEnd"/>
              <w:r w:rsidR="00DA1CDD" w:rsidRPr="000D7B11">
                <w:rPr>
                  <w:rStyle w:val="Hyperlink"/>
                  <w:rFonts w:ascii="Arial" w:hAnsi="Arial" w:cs="Arial"/>
                  <w:sz w:val="22"/>
                  <w:szCs w:val="22"/>
                  <w:lang w:val="en-US"/>
                </w:rPr>
                <w:t xml:space="preserve"> - 36. MTM KRG </w:t>
              </w:r>
              <w:proofErr w:type="spellStart"/>
              <w:r w:rsidR="00DA1CDD" w:rsidRPr="000D7B11">
                <w:rPr>
                  <w:rStyle w:val="Hyperlink"/>
                  <w:rFonts w:ascii="Arial" w:hAnsi="Arial" w:cs="Arial"/>
                  <w:sz w:val="22"/>
                  <w:szCs w:val="22"/>
                  <w:lang w:val="en-US"/>
                </w:rPr>
                <w:t>Narodni</w:t>
              </w:r>
              <w:proofErr w:type="spellEnd"/>
              <w:r w:rsidR="00DA1CDD" w:rsidRPr="000D7B11">
                <w:rPr>
                  <w:rStyle w:val="Hyperlink"/>
                  <w:rFonts w:ascii="Arial" w:hAnsi="Arial" w:cs="Arial"/>
                  <w:sz w:val="22"/>
                  <w:szCs w:val="22"/>
                  <w:lang w:val="en-US"/>
                </w:rPr>
                <w:t xml:space="preserve"> </w:t>
              </w:r>
              <w:proofErr w:type="spellStart"/>
              <w:r w:rsidR="00DA1CDD" w:rsidRPr="000D7B11">
                <w:rPr>
                  <w:rStyle w:val="Hyperlink"/>
                  <w:rFonts w:ascii="Arial" w:hAnsi="Arial" w:cs="Arial"/>
                  <w:sz w:val="22"/>
                  <w:szCs w:val="22"/>
                  <w:lang w:val="en-US"/>
                </w:rPr>
                <w:t>dom</w:t>
              </w:r>
              <w:proofErr w:type="spellEnd"/>
              <w:r w:rsidR="00DA1CDD" w:rsidRPr="000D7B11">
                <w:rPr>
                  <w:rStyle w:val="Hyperlink"/>
                  <w:rFonts w:ascii="Arial" w:hAnsi="Arial" w:cs="Arial"/>
                  <w:sz w:val="22"/>
                  <w:szCs w:val="22"/>
                  <w:lang w:val="en-US"/>
                </w:rPr>
                <w:t xml:space="preserve"> Ljubljana FIG + non FIG tournament (rgform.eu)</w:t>
              </w:r>
            </w:hyperlink>
          </w:p>
        </w:tc>
      </w:tr>
    </w:tbl>
    <w:p w14:paraId="39312256" w14:textId="327199FC" w:rsidR="00EA3C11" w:rsidRPr="000D7B11" w:rsidRDefault="00EA3C11" w:rsidP="000D7B11">
      <w:pPr>
        <w:tabs>
          <w:tab w:val="left" w:pos="3402"/>
          <w:tab w:val="right" w:pos="9214"/>
        </w:tabs>
        <w:rPr>
          <w:rFonts w:ascii="Arial" w:hAnsi="Arial" w:cs="Arial"/>
          <w:sz w:val="22"/>
          <w:szCs w:val="22"/>
          <w:lang w:val="en-GB"/>
        </w:rPr>
      </w:pPr>
    </w:p>
    <w:p w14:paraId="2CFF0F4A" w14:textId="4B2D347C" w:rsidR="004435CB" w:rsidRPr="000D7B11" w:rsidRDefault="000D7B11" w:rsidP="000D7B11">
      <w:pPr>
        <w:tabs>
          <w:tab w:val="left" w:pos="3402"/>
          <w:tab w:val="right" w:pos="9214"/>
        </w:tabs>
        <w:rPr>
          <w:rFonts w:ascii="Arial" w:hAnsi="Arial" w:cs="Arial"/>
          <w:sz w:val="22"/>
          <w:szCs w:val="22"/>
          <w:lang w:val="en-GB"/>
        </w:rPr>
      </w:pPr>
      <w:r w:rsidRPr="000D7B11">
        <w:rPr>
          <w:rFonts w:ascii="Arial" w:hAnsi="Arial" w:cs="Arial"/>
          <w:noProof/>
          <w:sz w:val="22"/>
          <w:szCs w:val="22"/>
          <w:lang w:val="sl-SI" w:eastAsia="sl-SI"/>
        </w:rPr>
        <w:drawing>
          <wp:anchor distT="0" distB="0" distL="114300" distR="114300" simplePos="0" relativeHeight="251665920" behindDoc="1" locked="0" layoutInCell="1" allowOverlap="1" wp14:anchorId="37A5E3BD" wp14:editId="0A293435">
            <wp:simplePos x="0" y="0"/>
            <wp:positionH relativeFrom="column">
              <wp:posOffset>2485197</wp:posOffset>
            </wp:positionH>
            <wp:positionV relativeFrom="paragraph">
              <wp:posOffset>122969</wp:posOffset>
            </wp:positionV>
            <wp:extent cx="2026920" cy="830580"/>
            <wp:effectExtent l="0" t="0" r="0" b="7620"/>
            <wp:wrapNone/>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zig GZS.png"/>
                    <pic:cNvPicPr/>
                  </pic:nvPicPr>
                  <pic:blipFill>
                    <a:blip r:embed="rId20">
                      <a:extLst>
                        <a:ext uri="{28A0092B-C50C-407E-A947-70E740481C1C}">
                          <a14:useLocalDpi xmlns:a14="http://schemas.microsoft.com/office/drawing/2010/main" val="0"/>
                        </a:ext>
                      </a:extLst>
                    </a:blip>
                    <a:stretch>
                      <a:fillRect/>
                    </a:stretch>
                  </pic:blipFill>
                  <pic:spPr>
                    <a:xfrm>
                      <a:off x="0" y="0"/>
                      <a:ext cx="2026920" cy="830580"/>
                    </a:xfrm>
                    <a:prstGeom prst="rect">
                      <a:avLst/>
                    </a:prstGeom>
                  </pic:spPr>
                </pic:pic>
              </a:graphicData>
            </a:graphic>
            <wp14:sizeRelH relativeFrom="page">
              <wp14:pctWidth>0</wp14:pctWidth>
            </wp14:sizeRelH>
            <wp14:sizeRelV relativeFrom="page">
              <wp14:pctHeight>0</wp14:pctHeight>
            </wp14:sizeRelV>
          </wp:anchor>
        </w:drawing>
      </w:r>
      <w:r w:rsidRPr="000D7B11">
        <w:rPr>
          <w:rFonts w:ascii="Arial" w:hAnsi="Arial" w:cs="Arial"/>
          <w:noProof/>
          <w:sz w:val="22"/>
          <w:szCs w:val="22"/>
          <w:lang w:val="sl-SI" w:eastAsia="sl-SI"/>
        </w:rPr>
        <w:drawing>
          <wp:anchor distT="0" distB="0" distL="114300" distR="114300" simplePos="0" relativeHeight="251664896" behindDoc="1" locked="0" layoutInCell="1" allowOverlap="1" wp14:anchorId="7C97B820" wp14:editId="37D163CE">
            <wp:simplePos x="0" y="0"/>
            <wp:positionH relativeFrom="column">
              <wp:posOffset>5220031</wp:posOffset>
            </wp:positionH>
            <wp:positionV relativeFrom="paragraph">
              <wp:posOffset>107121</wp:posOffset>
            </wp:positionV>
            <wp:extent cx="850394" cy="699517"/>
            <wp:effectExtent l="0" t="0" r="6985" b="5715"/>
            <wp:wrapNone/>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odpis_shus.png"/>
                    <pic:cNvPicPr/>
                  </pic:nvPicPr>
                  <pic:blipFill>
                    <a:blip r:embed="rId21">
                      <a:extLst>
                        <a:ext uri="{28A0092B-C50C-407E-A947-70E740481C1C}">
                          <a14:useLocalDpi xmlns:a14="http://schemas.microsoft.com/office/drawing/2010/main" val="0"/>
                        </a:ext>
                      </a:extLst>
                    </a:blip>
                    <a:stretch>
                      <a:fillRect/>
                    </a:stretch>
                  </pic:blipFill>
                  <pic:spPr>
                    <a:xfrm>
                      <a:off x="0" y="0"/>
                      <a:ext cx="850394" cy="699517"/>
                    </a:xfrm>
                    <a:prstGeom prst="rect">
                      <a:avLst/>
                    </a:prstGeom>
                  </pic:spPr>
                </pic:pic>
              </a:graphicData>
            </a:graphic>
            <wp14:sizeRelH relativeFrom="page">
              <wp14:pctWidth>0</wp14:pctWidth>
            </wp14:sizeRelH>
            <wp14:sizeRelV relativeFrom="page">
              <wp14:pctHeight>0</wp14:pctHeight>
            </wp14:sizeRelV>
          </wp:anchor>
        </w:drawing>
      </w:r>
      <w:r w:rsidR="00C75D26" w:rsidRPr="000D7B11">
        <w:rPr>
          <w:rFonts w:ascii="Arial" w:hAnsi="Arial" w:cs="Arial"/>
          <w:sz w:val="22"/>
          <w:szCs w:val="22"/>
          <w:lang w:val="en-GB"/>
        </w:rPr>
        <w:t>Sincerely Yours,</w:t>
      </w:r>
    </w:p>
    <w:p w14:paraId="4FFA5FC0" w14:textId="41A74CE8" w:rsidR="00C75D26" w:rsidRPr="000D7B11" w:rsidRDefault="00C75D26" w:rsidP="000D7B11">
      <w:pPr>
        <w:rPr>
          <w:rFonts w:ascii="Arial" w:hAnsi="Arial" w:cs="Arial"/>
          <w:sz w:val="22"/>
          <w:szCs w:val="22"/>
          <w:lang w:val="en-GB"/>
        </w:rPr>
      </w:pPr>
    </w:p>
    <w:p w14:paraId="533828BB" w14:textId="2FEB5809" w:rsidR="00523217" w:rsidRPr="000D7B11" w:rsidRDefault="00D8421D" w:rsidP="000D7B11">
      <w:pPr>
        <w:rPr>
          <w:rFonts w:ascii="Arial" w:hAnsi="Arial" w:cs="Arial"/>
          <w:sz w:val="22"/>
          <w:szCs w:val="22"/>
          <w:lang w:val="en-GB"/>
        </w:rPr>
      </w:pPr>
      <w:r w:rsidRPr="000D7B11">
        <w:rPr>
          <w:rFonts w:ascii="Arial" w:hAnsi="Arial" w:cs="Arial"/>
          <w:sz w:val="22"/>
          <w:szCs w:val="22"/>
          <w:lang w:val="en-GB"/>
        </w:rPr>
        <w:t>Place and date:</w:t>
      </w:r>
      <w:r w:rsidRPr="000D7B11">
        <w:rPr>
          <w:rFonts w:ascii="Arial" w:hAnsi="Arial" w:cs="Arial"/>
          <w:sz w:val="22"/>
          <w:szCs w:val="22"/>
          <w:lang w:val="en-GB"/>
        </w:rPr>
        <w:tab/>
      </w:r>
    </w:p>
    <w:p w14:paraId="43735026" w14:textId="33DA30C1" w:rsidR="000D7B11" w:rsidRDefault="00126A86" w:rsidP="000D7B11">
      <w:pPr>
        <w:rPr>
          <w:rFonts w:ascii="Arial" w:hAnsi="Arial" w:cs="Arial"/>
          <w:sz w:val="22"/>
          <w:szCs w:val="22"/>
          <w:lang w:val="en-GB"/>
        </w:rPr>
      </w:pPr>
      <w:r w:rsidRPr="000D7B11">
        <w:rPr>
          <w:rFonts w:ascii="Arial" w:hAnsi="Arial" w:cs="Arial"/>
          <w:sz w:val="22"/>
          <w:szCs w:val="22"/>
          <w:lang w:val="en-GB"/>
        </w:rPr>
        <w:t xml:space="preserve">Ljubljana, </w:t>
      </w:r>
      <w:r w:rsidR="00070EF6">
        <w:rPr>
          <w:rFonts w:ascii="Arial" w:hAnsi="Arial" w:cs="Arial"/>
          <w:sz w:val="22"/>
          <w:szCs w:val="22"/>
          <w:lang w:val="en-GB"/>
        </w:rPr>
        <w:t>15</w:t>
      </w:r>
      <w:r w:rsidR="000D7B11">
        <w:rPr>
          <w:rFonts w:ascii="Arial" w:hAnsi="Arial" w:cs="Arial"/>
          <w:sz w:val="22"/>
          <w:szCs w:val="22"/>
          <w:lang w:val="en-GB"/>
        </w:rPr>
        <w:t>.01.2024</w:t>
      </w:r>
      <w:r w:rsidR="00D8421D" w:rsidRPr="000D7B11">
        <w:rPr>
          <w:rFonts w:ascii="Arial" w:hAnsi="Arial" w:cs="Arial"/>
          <w:sz w:val="22"/>
          <w:szCs w:val="22"/>
          <w:lang w:val="en-GB"/>
        </w:rPr>
        <w:t xml:space="preserve">                        </w:t>
      </w:r>
      <w:r w:rsidR="00C43906" w:rsidRPr="000D7B11">
        <w:rPr>
          <w:rFonts w:ascii="Arial" w:hAnsi="Arial" w:cs="Arial"/>
          <w:sz w:val="22"/>
          <w:szCs w:val="22"/>
          <w:lang w:val="en-GB"/>
        </w:rPr>
        <w:tab/>
      </w:r>
      <w:r w:rsidR="00C75D26" w:rsidRPr="000D7B11">
        <w:rPr>
          <w:rFonts w:ascii="Arial" w:hAnsi="Arial" w:cs="Arial"/>
          <w:sz w:val="22"/>
          <w:szCs w:val="22"/>
          <w:lang w:val="en-GB"/>
        </w:rPr>
        <w:t xml:space="preserve">          </w:t>
      </w:r>
      <w:r w:rsidR="00A67FA7" w:rsidRPr="000D7B11">
        <w:rPr>
          <w:rFonts w:ascii="Arial" w:hAnsi="Arial" w:cs="Arial"/>
          <w:sz w:val="22"/>
          <w:szCs w:val="22"/>
          <w:lang w:val="en-GB"/>
        </w:rPr>
        <w:t xml:space="preserve">   </w:t>
      </w:r>
      <w:r w:rsidR="00EA3C11" w:rsidRPr="000D7B11">
        <w:rPr>
          <w:rFonts w:ascii="Arial" w:hAnsi="Arial" w:cs="Arial"/>
          <w:sz w:val="22"/>
          <w:szCs w:val="22"/>
          <w:lang w:val="en-GB"/>
        </w:rPr>
        <w:t xml:space="preserve">                              </w:t>
      </w:r>
    </w:p>
    <w:p w14:paraId="7657DA8E" w14:textId="77777777" w:rsidR="000D7B11" w:rsidRDefault="000D7B11" w:rsidP="000D7B11">
      <w:pPr>
        <w:rPr>
          <w:rFonts w:ascii="Arial" w:hAnsi="Arial" w:cs="Arial"/>
          <w:sz w:val="22"/>
          <w:szCs w:val="22"/>
          <w:lang w:val="en-GB"/>
        </w:rPr>
      </w:pPr>
    </w:p>
    <w:p w14:paraId="7754CBE3" w14:textId="77777777" w:rsidR="000D7B11" w:rsidRDefault="000D7B11" w:rsidP="000D7B11">
      <w:pPr>
        <w:rPr>
          <w:rFonts w:ascii="Arial" w:hAnsi="Arial" w:cs="Arial"/>
          <w:sz w:val="22"/>
          <w:szCs w:val="22"/>
          <w:lang w:val="en-GB"/>
        </w:rPr>
      </w:pPr>
    </w:p>
    <w:p w14:paraId="2C7F81ED" w14:textId="0865FB7B" w:rsidR="00A67FA7" w:rsidRPr="000D7B11" w:rsidRDefault="000D7B11" w:rsidP="000D7B11">
      <w:pPr>
        <w:jc w:val="right"/>
        <w:rPr>
          <w:rFonts w:ascii="Arial" w:hAnsi="Arial" w:cs="Arial"/>
          <w:sz w:val="22"/>
          <w:szCs w:val="22"/>
          <w:lang w:val="en-US"/>
        </w:rPr>
      </w:pPr>
      <w:proofErr w:type="spellStart"/>
      <w:r w:rsidRPr="000D7B11">
        <w:rPr>
          <w:rFonts w:ascii="Arial" w:hAnsi="Arial" w:cs="Arial"/>
          <w:sz w:val="22"/>
          <w:szCs w:val="22"/>
          <w:lang w:val="en-US"/>
        </w:rPr>
        <w:t>Ms</w:t>
      </w:r>
      <w:proofErr w:type="spellEnd"/>
      <w:r w:rsidRPr="000D7B11">
        <w:rPr>
          <w:rFonts w:ascii="Arial" w:hAnsi="Arial" w:cs="Arial"/>
          <w:sz w:val="22"/>
          <w:szCs w:val="22"/>
          <w:lang w:val="en-US"/>
        </w:rPr>
        <w:t xml:space="preserve"> HUS </w:t>
      </w:r>
      <w:proofErr w:type="spellStart"/>
      <w:r w:rsidRPr="000D7B11">
        <w:rPr>
          <w:rFonts w:ascii="Arial" w:hAnsi="Arial" w:cs="Arial"/>
          <w:sz w:val="22"/>
          <w:szCs w:val="22"/>
          <w:lang w:val="en-US"/>
        </w:rPr>
        <w:t>Spela</w:t>
      </w:r>
      <w:proofErr w:type="spellEnd"/>
    </w:p>
    <w:p w14:paraId="32A81B78" w14:textId="73A02803" w:rsidR="00C75D26" w:rsidRPr="000D7B11" w:rsidRDefault="00A67FA7" w:rsidP="000D7B11">
      <w:pPr>
        <w:ind w:right="27"/>
        <w:jc w:val="right"/>
        <w:rPr>
          <w:rFonts w:ascii="Arial" w:hAnsi="Arial" w:cs="Arial"/>
          <w:sz w:val="22"/>
          <w:szCs w:val="22"/>
          <w:lang w:val="en-GB"/>
        </w:rPr>
      </w:pPr>
      <w:r w:rsidRPr="000D7B11">
        <w:rPr>
          <w:rFonts w:ascii="Arial" w:hAnsi="Arial" w:cs="Arial"/>
          <w:sz w:val="22"/>
          <w:szCs w:val="22"/>
          <w:lang w:val="en-GB"/>
        </w:rPr>
        <w:t xml:space="preserve"> Secretary General of the FIG affiliated NF</w:t>
      </w:r>
    </w:p>
    <w:sectPr w:rsidR="00C75D26" w:rsidRPr="000D7B11" w:rsidSect="00730098">
      <w:footerReference w:type="even" r:id="rId22"/>
      <w:footerReference w:type="default" r:id="rId23"/>
      <w:pgSz w:w="11906" w:h="16838" w:code="9"/>
      <w:pgMar w:top="284" w:right="907" w:bottom="993" w:left="907" w:header="720" w:footer="586" w:gutter="0"/>
      <w:pgBorders w:offsetFrom="page">
        <w:top w:val="dotted" w:sz="4" w:space="0" w:color="auto"/>
        <w:left w:val="dotted" w:sz="4" w:space="0" w:color="auto"/>
        <w:bottom w:val="dotted" w:sz="4" w:space="0" w:color="auto"/>
        <w:right w:val="dotted" w:sz="4" w:space="0" w:color="auto"/>
      </w:pgBorders>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8A3F8F" w14:textId="77777777" w:rsidR="00810F78" w:rsidRDefault="00810F78">
      <w:r>
        <w:separator/>
      </w:r>
    </w:p>
  </w:endnote>
  <w:endnote w:type="continuationSeparator" w:id="0">
    <w:p w14:paraId="6C6B6DBF" w14:textId="77777777" w:rsidR="00810F78" w:rsidRDefault="00810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81B35" w14:textId="77777777" w:rsidR="00B10E28" w:rsidRDefault="00B10E28" w:rsidP="00B914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F889FB" w14:textId="77777777" w:rsidR="00B10E28" w:rsidRDefault="00B10E28" w:rsidP="00CE12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78F6A" w14:textId="77777777" w:rsidR="00B10E28" w:rsidRPr="00730098" w:rsidRDefault="00B10E28" w:rsidP="00730098">
    <w:pPr>
      <w:pStyle w:val="Footer"/>
      <w:tabs>
        <w:tab w:val="clear" w:pos="4536"/>
        <w:tab w:val="clear" w:pos="9072"/>
        <w:tab w:val="center" w:pos="5103"/>
      </w:tabs>
      <w:rPr>
        <w:rFonts w:ascii="Arial" w:hAnsi="Arial" w:cs="Arial"/>
        <w:sz w:val="18"/>
        <w:szCs w:val="18"/>
      </w:rPr>
    </w:pPr>
    <w:r w:rsidRPr="00730098">
      <w:rPr>
        <w:rFonts w:ascii="Arial" w:hAnsi="Arial" w:cs="Arial"/>
        <w:sz w:val="18"/>
        <w:szCs w:val="18"/>
      </w:rPr>
      <w:t>Directives</w:t>
    </w:r>
    <w:r w:rsidRPr="00730098">
      <w:rPr>
        <w:rFonts w:ascii="Arial" w:hAnsi="Arial" w:cs="Arial"/>
        <w:sz w:val="18"/>
        <w:szCs w:val="18"/>
      </w:rPr>
      <w:tab/>
    </w:r>
    <w:r w:rsidRPr="00730098">
      <w:rPr>
        <w:rFonts w:ascii="Arial" w:hAnsi="Arial" w:cs="Arial"/>
        <w:sz w:val="18"/>
        <w:szCs w:val="18"/>
      </w:rPr>
      <w:fldChar w:fldCharType="begin"/>
    </w:r>
    <w:r w:rsidRPr="00730098">
      <w:rPr>
        <w:rFonts w:ascii="Arial" w:hAnsi="Arial" w:cs="Arial"/>
        <w:sz w:val="18"/>
        <w:szCs w:val="18"/>
      </w:rPr>
      <w:instrText>PAGE</w:instrText>
    </w:r>
    <w:r w:rsidRPr="00730098">
      <w:rPr>
        <w:rFonts w:ascii="Arial" w:hAnsi="Arial" w:cs="Arial"/>
        <w:sz w:val="18"/>
        <w:szCs w:val="18"/>
      </w:rPr>
      <w:fldChar w:fldCharType="separate"/>
    </w:r>
    <w:r w:rsidR="003E3FF0">
      <w:rPr>
        <w:rFonts w:ascii="Arial" w:hAnsi="Arial" w:cs="Arial"/>
        <w:noProof/>
        <w:sz w:val="18"/>
        <w:szCs w:val="18"/>
      </w:rPr>
      <w:t>2</w:t>
    </w:r>
    <w:r w:rsidRPr="00730098">
      <w:rPr>
        <w:rFonts w:ascii="Arial" w:hAnsi="Arial" w:cs="Arial"/>
        <w:sz w:val="18"/>
        <w:szCs w:val="18"/>
      </w:rPr>
      <w:fldChar w:fldCharType="end"/>
    </w:r>
    <w:r w:rsidRPr="00730098">
      <w:rPr>
        <w:rFonts w:ascii="Arial" w:hAnsi="Arial" w:cs="Arial"/>
        <w:sz w:val="18"/>
        <w:szCs w:val="18"/>
      </w:rPr>
      <w:t xml:space="preserve"> / </w:t>
    </w:r>
    <w:r w:rsidRPr="00730098">
      <w:rPr>
        <w:rFonts w:ascii="Arial" w:hAnsi="Arial" w:cs="Arial"/>
        <w:sz w:val="18"/>
        <w:szCs w:val="18"/>
      </w:rPr>
      <w:fldChar w:fldCharType="begin"/>
    </w:r>
    <w:r w:rsidRPr="00730098">
      <w:rPr>
        <w:rFonts w:ascii="Arial" w:hAnsi="Arial" w:cs="Arial"/>
        <w:sz w:val="18"/>
        <w:szCs w:val="18"/>
      </w:rPr>
      <w:instrText>NUMPAGES</w:instrText>
    </w:r>
    <w:r w:rsidRPr="00730098">
      <w:rPr>
        <w:rFonts w:ascii="Arial" w:hAnsi="Arial" w:cs="Arial"/>
        <w:sz w:val="18"/>
        <w:szCs w:val="18"/>
      </w:rPr>
      <w:fldChar w:fldCharType="separate"/>
    </w:r>
    <w:r w:rsidR="003E3FF0">
      <w:rPr>
        <w:rFonts w:ascii="Arial" w:hAnsi="Arial" w:cs="Arial"/>
        <w:noProof/>
        <w:sz w:val="18"/>
        <w:szCs w:val="18"/>
      </w:rPr>
      <w:t>4</w:t>
    </w:r>
    <w:r w:rsidRPr="00730098">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A95F93" w14:textId="77777777" w:rsidR="00810F78" w:rsidRDefault="00810F78">
      <w:r>
        <w:separator/>
      </w:r>
    </w:p>
  </w:footnote>
  <w:footnote w:type="continuationSeparator" w:id="0">
    <w:p w14:paraId="586F0567" w14:textId="77777777" w:rsidR="00810F78" w:rsidRDefault="00810F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946B1"/>
    <w:multiLevelType w:val="hybridMultilevel"/>
    <w:tmpl w:val="24A2E6F8"/>
    <w:lvl w:ilvl="0" w:tplc="079407D2">
      <w:numFmt w:val="bullet"/>
      <w:lvlText w:val="•"/>
      <w:lvlJc w:val="left"/>
      <w:pPr>
        <w:ind w:left="1380" w:hanging="138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20FC25F8"/>
    <w:multiLevelType w:val="multilevel"/>
    <w:tmpl w:val="96A6D77C"/>
    <w:lvl w:ilvl="0">
      <w:start w:val="1"/>
      <w:numFmt w:val="none"/>
      <w:lvlText w:val=""/>
      <w:legacy w:legacy="1" w:legacySpace="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
    <w:nsid w:val="2F661158"/>
    <w:multiLevelType w:val="hybridMultilevel"/>
    <w:tmpl w:val="033E9B18"/>
    <w:lvl w:ilvl="0" w:tplc="93D49AFA">
      <w:numFmt w:val="bullet"/>
      <w:lvlText w:val="•"/>
      <w:lvlJc w:val="left"/>
      <w:pPr>
        <w:ind w:left="109" w:hanging="413"/>
      </w:pPr>
      <w:rPr>
        <w:rFonts w:ascii="Arial" w:eastAsia="Arial" w:hAnsi="Arial" w:cs="Arial" w:hint="default"/>
        <w:spacing w:val="-3"/>
        <w:w w:val="99"/>
        <w:sz w:val="22"/>
        <w:szCs w:val="22"/>
        <w:lang w:val="fr-CH" w:eastAsia="fr-CH" w:bidi="fr-CH"/>
      </w:rPr>
    </w:lvl>
    <w:lvl w:ilvl="1" w:tplc="0FA23F3C">
      <w:numFmt w:val="bullet"/>
      <w:lvlText w:val="•"/>
      <w:lvlJc w:val="left"/>
      <w:pPr>
        <w:ind w:left="869" w:hanging="413"/>
      </w:pPr>
      <w:rPr>
        <w:rFonts w:hint="default"/>
        <w:lang w:val="fr-CH" w:eastAsia="fr-CH" w:bidi="fr-CH"/>
      </w:rPr>
    </w:lvl>
    <w:lvl w:ilvl="2" w:tplc="2B9C48AE">
      <w:numFmt w:val="bullet"/>
      <w:lvlText w:val="•"/>
      <w:lvlJc w:val="left"/>
      <w:pPr>
        <w:ind w:left="1638" w:hanging="413"/>
      </w:pPr>
      <w:rPr>
        <w:rFonts w:hint="default"/>
        <w:lang w:val="fr-CH" w:eastAsia="fr-CH" w:bidi="fr-CH"/>
      </w:rPr>
    </w:lvl>
    <w:lvl w:ilvl="3" w:tplc="A6EE67F2">
      <w:numFmt w:val="bullet"/>
      <w:lvlText w:val="•"/>
      <w:lvlJc w:val="left"/>
      <w:pPr>
        <w:ind w:left="2407" w:hanging="413"/>
      </w:pPr>
      <w:rPr>
        <w:rFonts w:hint="default"/>
        <w:lang w:val="fr-CH" w:eastAsia="fr-CH" w:bidi="fr-CH"/>
      </w:rPr>
    </w:lvl>
    <w:lvl w:ilvl="4" w:tplc="1A08268A">
      <w:numFmt w:val="bullet"/>
      <w:lvlText w:val="•"/>
      <w:lvlJc w:val="left"/>
      <w:pPr>
        <w:ind w:left="3176" w:hanging="413"/>
      </w:pPr>
      <w:rPr>
        <w:rFonts w:hint="default"/>
        <w:lang w:val="fr-CH" w:eastAsia="fr-CH" w:bidi="fr-CH"/>
      </w:rPr>
    </w:lvl>
    <w:lvl w:ilvl="5" w:tplc="F9EA4850">
      <w:numFmt w:val="bullet"/>
      <w:lvlText w:val="•"/>
      <w:lvlJc w:val="left"/>
      <w:pPr>
        <w:ind w:left="3946" w:hanging="413"/>
      </w:pPr>
      <w:rPr>
        <w:rFonts w:hint="default"/>
        <w:lang w:val="fr-CH" w:eastAsia="fr-CH" w:bidi="fr-CH"/>
      </w:rPr>
    </w:lvl>
    <w:lvl w:ilvl="6" w:tplc="9A983A10">
      <w:numFmt w:val="bullet"/>
      <w:lvlText w:val="•"/>
      <w:lvlJc w:val="left"/>
      <w:pPr>
        <w:ind w:left="4715" w:hanging="413"/>
      </w:pPr>
      <w:rPr>
        <w:rFonts w:hint="default"/>
        <w:lang w:val="fr-CH" w:eastAsia="fr-CH" w:bidi="fr-CH"/>
      </w:rPr>
    </w:lvl>
    <w:lvl w:ilvl="7" w:tplc="DA0EFF94">
      <w:numFmt w:val="bullet"/>
      <w:lvlText w:val="•"/>
      <w:lvlJc w:val="left"/>
      <w:pPr>
        <w:ind w:left="5484" w:hanging="413"/>
      </w:pPr>
      <w:rPr>
        <w:rFonts w:hint="default"/>
        <w:lang w:val="fr-CH" w:eastAsia="fr-CH" w:bidi="fr-CH"/>
      </w:rPr>
    </w:lvl>
    <w:lvl w:ilvl="8" w:tplc="85243882">
      <w:numFmt w:val="bullet"/>
      <w:lvlText w:val="•"/>
      <w:lvlJc w:val="left"/>
      <w:pPr>
        <w:ind w:left="6253" w:hanging="413"/>
      </w:pPr>
      <w:rPr>
        <w:rFonts w:hint="default"/>
        <w:lang w:val="fr-CH" w:eastAsia="fr-CH" w:bidi="fr-CH"/>
      </w:rPr>
    </w:lvl>
  </w:abstractNum>
  <w:abstractNum w:abstractNumId="3">
    <w:nsid w:val="3305038B"/>
    <w:multiLevelType w:val="hybridMultilevel"/>
    <w:tmpl w:val="41C0DBC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335452EB"/>
    <w:multiLevelType w:val="hybridMultilevel"/>
    <w:tmpl w:val="6F569844"/>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45051BCE"/>
    <w:multiLevelType w:val="hybridMultilevel"/>
    <w:tmpl w:val="08366F00"/>
    <w:lvl w:ilvl="0" w:tplc="C05C026E">
      <w:numFmt w:val="bullet"/>
      <w:lvlText w:val="•"/>
      <w:lvlJc w:val="left"/>
      <w:pPr>
        <w:ind w:left="1740" w:hanging="138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463A6C16"/>
    <w:multiLevelType w:val="hybridMultilevel"/>
    <w:tmpl w:val="A0D20736"/>
    <w:lvl w:ilvl="0" w:tplc="079407D2">
      <w:numFmt w:val="bullet"/>
      <w:lvlText w:val="•"/>
      <w:lvlJc w:val="left"/>
      <w:pPr>
        <w:ind w:left="1740" w:hanging="138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55666E76"/>
    <w:multiLevelType w:val="hybridMultilevel"/>
    <w:tmpl w:val="07326570"/>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6"/>
  </w:num>
  <w:num w:numId="5">
    <w:abstractNumId w:val="4"/>
  </w:num>
  <w:num w:numId="6">
    <w:abstractNumId w:val="7"/>
  </w:num>
  <w:num w:numId="7">
    <w:abstractNumId w:val="3"/>
  </w:num>
  <w:num w:numId="8">
    <w:abstractNumId w:val="2"/>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xandre Cola">
    <w15:presenceInfo w15:providerId="AD" w15:userId="S-1-5-21-2242381201-107854594-74375828-11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fcf,#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779"/>
    <w:rsid w:val="000006D0"/>
    <w:rsid w:val="000007D7"/>
    <w:rsid w:val="00000A80"/>
    <w:rsid w:val="00000FB0"/>
    <w:rsid w:val="000016F5"/>
    <w:rsid w:val="00002676"/>
    <w:rsid w:val="00002D71"/>
    <w:rsid w:val="0000455F"/>
    <w:rsid w:val="00005908"/>
    <w:rsid w:val="00006DE4"/>
    <w:rsid w:val="00007954"/>
    <w:rsid w:val="00010A67"/>
    <w:rsid w:val="00010F2F"/>
    <w:rsid w:val="00012674"/>
    <w:rsid w:val="00012F28"/>
    <w:rsid w:val="0001435A"/>
    <w:rsid w:val="00015BF8"/>
    <w:rsid w:val="00017391"/>
    <w:rsid w:val="000224F2"/>
    <w:rsid w:val="00022811"/>
    <w:rsid w:val="00022EDC"/>
    <w:rsid w:val="00024935"/>
    <w:rsid w:val="00024E66"/>
    <w:rsid w:val="000254EA"/>
    <w:rsid w:val="00025D87"/>
    <w:rsid w:val="00026AC2"/>
    <w:rsid w:val="000275A9"/>
    <w:rsid w:val="00027639"/>
    <w:rsid w:val="00027F95"/>
    <w:rsid w:val="000307B9"/>
    <w:rsid w:val="00030CAD"/>
    <w:rsid w:val="00031319"/>
    <w:rsid w:val="000323D0"/>
    <w:rsid w:val="000337A2"/>
    <w:rsid w:val="0003470F"/>
    <w:rsid w:val="00034FCB"/>
    <w:rsid w:val="000377DB"/>
    <w:rsid w:val="00040C36"/>
    <w:rsid w:val="00041619"/>
    <w:rsid w:val="00041A8E"/>
    <w:rsid w:val="00042FF4"/>
    <w:rsid w:val="00043A3A"/>
    <w:rsid w:val="000445C4"/>
    <w:rsid w:val="00045D8B"/>
    <w:rsid w:val="000466E6"/>
    <w:rsid w:val="00046C50"/>
    <w:rsid w:val="000472CD"/>
    <w:rsid w:val="000475FC"/>
    <w:rsid w:val="00050843"/>
    <w:rsid w:val="0005123D"/>
    <w:rsid w:val="00051545"/>
    <w:rsid w:val="0005361B"/>
    <w:rsid w:val="00055AC0"/>
    <w:rsid w:val="00055AE5"/>
    <w:rsid w:val="000613AD"/>
    <w:rsid w:val="000621AC"/>
    <w:rsid w:val="00063512"/>
    <w:rsid w:val="00066D9A"/>
    <w:rsid w:val="0007011C"/>
    <w:rsid w:val="000701AD"/>
    <w:rsid w:val="00070EF6"/>
    <w:rsid w:val="00073E13"/>
    <w:rsid w:val="00074012"/>
    <w:rsid w:val="000745BF"/>
    <w:rsid w:val="00077110"/>
    <w:rsid w:val="00077739"/>
    <w:rsid w:val="00077E6D"/>
    <w:rsid w:val="000810C6"/>
    <w:rsid w:val="0008270D"/>
    <w:rsid w:val="000855D4"/>
    <w:rsid w:val="00087A25"/>
    <w:rsid w:val="000927A9"/>
    <w:rsid w:val="00093A46"/>
    <w:rsid w:val="00094980"/>
    <w:rsid w:val="0009623A"/>
    <w:rsid w:val="00096640"/>
    <w:rsid w:val="000A1177"/>
    <w:rsid w:val="000A30D0"/>
    <w:rsid w:val="000A785A"/>
    <w:rsid w:val="000B2C88"/>
    <w:rsid w:val="000B6343"/>
    <w:rsid w:val="000B6CFF"/>
    <w:rsid w:val="000B6DC2"/>
    <w:rsid w:val="000B7845"/>
    <w:rsid w:val="000C0542"/>
    <w:rsid w:val="000C0D4C"/>
    <w:rsid w:val="000C28FA"/>
    <w:rsid w:val="000C47DD"/>
    <w:rsid w:val="000C4BF5"/>
    <w:rsid w:val="000C4D6B"/>
    <w:rsid w:val="000C54A5"/>
    <w:rsid w:val="000C663C"/>
    <w:rsid w:val="000D1045"/>
    <w:rsid w:val="000D43BA"/>
    <w:rsid w:val="000D57C3"/>
    <w:rsid w:val="000D5AD3"/>
    <w:rsid w:val="000D5ADD"/>
    <w:rsid w:val="000D72FB"/>
    <w:rsid w:val="000D7B11"/>
    <w:rsid w:val="000E4618"/>
    <w:rsid w:val="000E4EDB"/>
    <w:rsid w:val="000E56D2"/>
    <w:rsid w:val="000E5DA5"/>
    <w:rsid w:val="000E629D"/>
    <w:rsid w:val="000E6A07"/>
    <w:rsid w:val="000F5580"/>
    <w:rsid w:val="000F5A40"/>
    <w:rsid w:val="000F7334"/>
    <w:rsid w:val="000F7393"/>
    <w:rsid w:val="001022D3"/>
    <w:rsid w:val="00103CBB"/>
    <w:rsid w:val="001042A2"/>
    <w:rsid w:val="00104533"/>
    <w:rsid w:val="00111CD5"/>
    <w:rsid w:val="0011206F"/>
    <w:rsid w:val="001127BD"/>
    <w:rsid w:val="001129AC"/>
    <w:rsid w:val="00113506"/>
    <w:rsid w:val="001179E5"/>
    <w:rsid w:val="001225E4"/>
    <w:rsid w:val="00123482"/>
    <w:rsid w:val="00124658"/>
    <w:rsid w:val="00126A86"/>
    <w:rsid w:val="00127796"/>
    <w:rsid w:val="00130312"/>
    <w:rsid w:val="00130A29"/>
    <w:rsid w:val="00132B74"/>
    <w:rsid w:val="0013300F"/>
    <w:rsid w:val="00136D14"/>
    <w:rsid w:val="001377A5"/>
    <w:rsid w:val="00137DEA"/>
    <w:rsid w:val="001404E2"/>
    <w:rsid w:val="00140588"/>
    <w:rsid w:val="00141A38"/>
    <w:rsid w:val="00143A54"/>
    <w:rsid w:val="001463C6"/>
    <w:rsid w:val="00147FF8"/>
    <w:rsid w:val="001507E8"/>
    <w:rsid w:val="00151FE7"/>
    <w:rsid w:val="001523A0"/>
    <w:rsid w:val="001528D0"/>
    <w:rsid w:val="00153B23"/>
    <w:rsid w:val="00153C34"/>
    <w:rsid w:val="00155A22"/>
    <w:rsid w:val="00156EA1"/>
    <w:rsid w:val="00157A01"/>
    <w:rsid w:val="001609D9"/>
    <w:rsid w:val="001615B8"/>
    <w:rsid w:val="00161C4B"/>
    <w:rsid w:val="00163D7F"/>
    <w:rsid w:val="001640A2"/>
    <w:rsid w:val="00164DDE"/>
    <w:rsid w:val="00165335"/>
    <w:rsid w:val="00171380"/>
    <w:rsid w:val="001713F2"/>
    <w:rsid w:val="001728A9"/>
    <w:rsid w:val="0017377C"/>
    <w:rsid w:val="001754E5"/>
    <w:rsid w:val="001763FA"/>
    <w:rsid w:val="00181694"/>
    <w:rsid w:val="00181BF2"/>
    <w:rsid w:val="00182F50"/>
    <w:rsid w:val="00185481"/>
    <w:rsid w:val="00186711"/>
    <w:rsid w:val="0019049E"/>
    <w:rsid w:val="001912BC"/>
    <w:rsid w:val="00191E88"/>
    <w:rsid w:val="0019244D"/>
    <w:rsid w:val="001940E1"/>
    <w:rsid w:val="0019412C"/>
    <w:rsid w:val="001957E5"/>
    <w:rsid w:val="00196210"/>
    <w:rsid w:val="001967AF"/>
    <w:rsid w:val="001A13D3"/>
    <w:rsid w:val="001A43FF"/>
    <w:rsid w:val="001A6A85"/>
    <w:rsid w:val="001B04A1"/>
    <w:rsid w:val="001B2A09"/>
    <w:rsid w:val="001B3B9F"/>
    <w:rsid w:val="001B4C40"/>
    <w:rsid w:val="001B5BB7"/>
    <w:rsid w:val="001B7C8B"/>
    <w:rsid w:val="001C0B2D"/>
    <w:rsid w:val="001C19D5"/>
    <w:rsid w:val="001C1D14"/>
    <w:rsid w:val="001C20D5"/>
    <w:rsid w:val="001C4D45"/>
    <w:rsid w:val="001C5305"/>
    <w:rsid w:val="001C6440"/>
    <w:rsid w:val="001C737C"/>
    <w:rsid w:val="001D4C9A"/>
    <w:rsid w:val="001D5816"/>
    <w:rsid w:val="001D598F"/>
    <w:rsid w:val="001D7230"/>
    <w:rsid w:val="001E0BAC"/>
    <w:rsid w:val="001E1A2F"/>
    <w:rsid w:val="001E21A8"/>
    <w:rsid w:val="001E65C0"/>
    <w:rsid w:val="001E6E3C"/>
    <w:rsid w:val="001E7D03"/>
    <w:rsid w:val="001F0BE5"/>
    <w:rsid w:val="001F1052"/>
    <w:rsid w:val="001F63CF"/>
    <w:rsid w:val="001F6CE0"/>
    <w:rsid w:val="001F745D"/>
    <w:rsid w:val="00201386"/>
    <w:rsid w:val="00201C1C"/>
    <w:rsid w:val="00201F9E"/>
    <w:rsid w:val="00202244"/>
    <w:rsid w:val="002047D1"/>
    <w:rsid w:val="00206562"/>
    <w:rsid w:val="00210345"/>
    <w:rsid w:val="00211266"/>
    <w:rsid w:val="002118AD"/>
    <w:rsid w:val="00213686"/>
    <w:rsid w:val="002145AC"/>
    <w:rsid w:val="0021584A"/>
    <w:rsid w:val="0021639A"/>
    <w:rsid w:val="0021644A"/>
    <w:rsid w:val="0021780F"/>
    <w:rsid w:val="002205CF"/>
    <w:rsid w:val="002222E8"/>
    <w:rsid w:val="0022398B"/>
    <w:rsid w:val="00223FB2"/>
    <w:rsid w:val="0022584E"/>
    <w:rsid w:val="00230ACD"/>
    <w:rsid w:val="00231060"/>
    <w:rsid w:val="0023306B"/>
    <w:rsid w:val="0023353B"/>
    <w:rsid w:val="002337EF"/>
    <w:rsid w:val="00236417"/>
    <w:rsid w:val="002365AD"/>
    <w:rsid w:val="00236DC4"/>
    <w:rsid w:val="00240420"/>
    <w:rsid w:val="00244189"/>
    <w:rsid w:val="00245755"/>
    <w:rsid w:val="002466AF"/>
    <w:rsid w:val="00246DBD"/>
    <w:rsid w:val="002541FC"/>
    <w:rsid w:val="00256B79"/>
    <w:rsid w:val="00256E05"/>
    <w:rsid w:val="002604ED"/>
    <w:rsid w:val="002635C5"/>
    <w:rsid w:val="00263D58"/>
    <w:rsid w:val="00265374"/>
    <w:rsid w:val="00265427"/>
    <w:rsid w:val="00266096"/>
    <w:rsid w:val="0026639C"/>
    <w:rsid w:val="002667FB"/>
    <w:rsid w:val="00266842"/>
    <w:rsid w:val="0027021A"/>
    <w:rsid w:val="002709CD"/>
    <w:rsid w:val="002751D2"/>
    <w:rsid w:val="0027662E"/>
    <w:rsid w:val="00277693"/>
    <w:rsid w:val="00284B74"/>
    <w:rsid w:val="002853FF"/>
    <w:rsid w:val="0028570C"/>
    <w:rsid w:val="00287556"/>
    <w:rsid w:val="00287AF7"/>
    <w:rsid w:val="00287B93"/>
    <w:rsid w:val="00292656"/>
    <w:rsid w:val="00294364"/>
    <w:rsid w:val="00294788"/>
    <w:rsid w:val="002950C2"/>
    <w:rsid w:val="002A01B0"/>
    <w:rsid w:val="002A25E8"/>
    <w:rsid w:val="002A3D4B"/>
    <w:rsid w:val="002A41E7"/>
    <w:rsid w:val="002A6BF4"/>
    <w:rsid w:val="002A707F"/>
    <w:rsid w:val="002A750A"/>
    <w:rsid w:val="002B5B59"/>
    <w:rsid w:val="002B5FD4"/>
    <w:rsid w:val="002B6513"/>
    <w:rsid w:val="002C0049"/>
    <w:rsid w:val="002C15A8"/>
    <w:rsid w:val="002C21CF"/>
    <w:rsid w:val="002C32E1"/>
    <w:rsid w:val="002C67F4"/>
    <w:rsid w:val="002C7580"/>
    <w:rsid w:val="002D030F"/>
    <w:rsid w:val="002D0680"/>
    <w:rsid w:val="002D070B"/>
    <w:rsid w:val="002D0871"/>
    <w:rsid w:val="002D345A"/>
    <w:rsid w:val="002D4C94"/>
    <w:rsid w:val="002D5B8B"/>
    <w:rsid w:val="002D6F00"/>
    <w:rsid w:val="002E012A"/>
    <w:rsid w:val="002E422D"/>
    <w:rsid w:val="002E5AC1"/>
    <w:rsid w:val="002E64C4"/>
    <w:rsid w:val="002F1B9F"/>
    <w:rsid w:val="002F5D06"/>
    <w:rsid w:val="002F626F"/>
    <w:rsid w:val="002F6DAD"/>
    <w:rsid w:val="002F7424"/>
    <w:rsid w:val="003002F5"/>
    <w:rsid w:val="00300CE5"/>
    <w:rsid w:val="00300CF6"/>
    <w:rsid w:val="0030431F"/>
    <w:rsid w:val="00304D7F"/>
    <w:rsid w:val="00305BED"/>
    <w:rsid w:val="00307B46"/>
    <w:rsid w:val="00311F63"/>
    <w:rsid w:val="00313056"/>
    <w:rsid w:val="0031325D"/>
    <w:rsid w:val="0031514F"/>
    <w:rsid w:val="00317745"/>
    <w:rsid w:val="00317FEC"/>
    <w:rsid w:val="00320609"/>
    <w:rsid w:val="003231BA"/>
    <w:rsid w:val="00330036"/>
    <w:rsid w:val="00336012"/>
    <w:rsid w:val="00336D78"/>
    <w:rsid w:val="003370EF"/>
    <w:rsid w:val="003404F4"/>
    <w:rsid w:val="003412DB"/>
    <w:rsid w:val="00341B5E"/>
    <w:rsid w:val="0034252E"/>
    <w:rsid w:val="00343CBF"/>
    <w:rsid w:val="0034663A"/>
    <w:rsid w:val="00350F21"/>
    <w:rsid w:val="00351C5E"/>
    <w:rsid w:val="00352035"/>
    <w:rsid w:val="00352051"/>
    <w:rsid w:val="003529CF"/>
    <w:rsid w:val="0035482A"/>
    <w:rsid w:val="00355AAB"/>
    <w:rsid w:val="00356403"/>
    <w:rsid w:val="00356BDA"/>
    <w:rsid w:val="00357565"/>
    <w:rsid w:val="00360142"/>
    <w:rsid w:val="003646E9"/>
    <w:rsid w:val="00365AF1"/>
    <w:rsid w:val="00366748"/>
    <w:rsid w:val="00367E3A"/>
    <w:rsid w:val="00367F8D"/>
    <w:rsid w:val="00370F58"/>
    <w:rsid w:val="00373B14"/>
    <w:rsid w:val="003770C6"/>
    <w:rsid w:val="00383AA9"/>
    <w:rsid w:val="00384EBA"/>
    <w:rsid w:val="00387AAC"/>
    <w:rsid w:val="00390750"/>
    <w:rsid w:val="003920FA"/>
    <w:rsid w:val="00393737"/>
    <w:rsid w:val="00393F2C"/>
    <w:rsid w:val="003941EF"/>
    <w:rsid w:val="00395FDF"/>
    <w:rsid w:val="003A0537"/>
    <w:rsid w:val="003A1161"/>
    <w:rsid w:val="003A132B"/>
    <w:rsid w:val="003A2CA7"/>
    <w:rsid w:val="003A2DD3"/>
    <w:rsid w:val="003A6F62"/>
    <w:rsid w:val="003B6590"/>
    <w:rsid w:val="003C028D"/>
    <w:rsid w:val="003C2979"/>
    <w:rsid w:val="003C2E89"/>
    <w:rsid w:val="003C546D"/>
    <w:rsid w:val="003C6C72"/>
    <w:rsid w:val="003C740A"/>
    <w:rsid w:val="003D1EB2"/>
    <w:rsid w:val="003D47A0"/>
    <w:rsid w:val="003D4D20"/>
    <w:rsid w:val="003E0F31"/>
    <w:rsid w:val="003E2463"/>
    <w:rsid w:val="003E3FF0"/>
    <w:rsid w:val="003E4DBC"/>
    <w:rsid w:val="003E6330"/>
    <w:rsid w:val="003E682F"/>
    <w:rsid w:val="003F0805"/>
    <w:rsid w:val="003F0CDB"/>
    <w:rsid w:val="003F64D7"/>
    <w:rsid w:val="00402610"/>
    <w:rsid w:val="00403530"/>
    <w:rsid w:val="00403E2E"/>
    <w:rsid w:val="00405735"/>
    <w:rsid w:val="004068FA"/>
    <w:rsid w:val="00406B5A"/>
    <w:rsid w:val="00410309"/>
    <w:rsid w:val="0041214C"/>
    <w:rsid w:val="0041274D"/>
    <w:rsid w:val="00414CB6"/>
    <w:rsid w:val="00414D03"/>
    <w:rsid w:val="00415D4D"/>
    <w:rsid w:val="00416313"/>
    <w:rsid w:val="00416525"/>
    <w:rsid w:val="00421BFC"/>
    <w:rsid w:val="00425499"/>
    <w:rsid w:val="0042643B"/>
    <w:rsid w:val="004269D6"/>
    <w:rsid w:val="0042783B"/>
    <w:rsid w:val="00427948"/>
    <w:rsid w:val="0043226B"/>
    <w:rsid w:val="00432FFD"/>
    <w:rsid w:val="00435840"/>
    <w:rsid w:val="00440469"/>
    <w:rsid w:val="004408E5"/>
    <w:rsid w:val="00441ECF"/>
    <w:rsid w:val="004435CB"/>
    <w:rsid w:val="00444E95"/>
    <w:rsid w:val="004454B1"/>
    <w:rsid w:val="00446540"/>
    <w:rsid w:val="00446A1D"/>
    <w:rsid w:val="00447646"/>
    <w:rsid w:val="004500A9"/>
    <w:rsid w:val="004542D6"/>
    <w:rsid w:val="004564B8"/>
    <w:rsid w:val="00460AB1"/>
    <w:rsid w:val="00461F05"/>
    <w:rsid w:val="00461FAF"/>
    <w:rsid w:val="0046588D"/>
    <w:rsid w:val="00467B63"/>
    <w:rsid w:val="00471494"/>
    <w:rsid w:val="0047189B"/>
    <w:rsid w:val="004731F7"/>
    <w:rsid w:val="00474AAC"/>
    <w:rsid w:val="00475821"/>
    <w:rsid w:val="00482837"/>
    <w:rsid w:val="00483663"/>
    <w:rsid w:val="00483DC8"/>
    <w:rsid w:val="004841CE"/>
    <w:rsid w:val="0048510C"/>
    <w:rsid w:val="00485587"/>
    <w:rsid w:val="00485F18"/>
    <w:rsid w:val="00487FA8"/>
    <w:rsid w:val="004911BB"/>
    <w:rsid w:val="00496514"/>
    <w:rsid w:val="00497F6F"/>
    <w:rsid w:val="004A03D4"/>
    <w:rsid w:val="004A0569"/>
    <w:rsid w:val="004A120D"/>
    <w:rsid w:val="004A16E8"/>
    <w:rsid w:val="004A3123"/>
    <w:rsid w:val="004A42B6"/>
    <w:rsid w:val="004A4566"/>
    <w:rsid w:val="004A588B"/>
    <w:rsid w:val="004A5F50"/>
    <w:rsid w:val="004A68F2"/>
    <w:rsid w:val="004A6BF0"/>
    <w:rsid w:val="004B0AA4"/>
    <w:rsid w:val="004B3252"/>
    <w:rsid w:val="004B50C9"/>
    <w:rsid w:val="004B62EE"/>
    <w:rsid w:val="004B72EA"/>
    <w:rsid w:val="004B7E5F"/>
    <w:rsid w:val="004C0A38"/>
    <w:rsid w:val="004C6330"/>
    <w:rsid w:val="004C6C1F"/>
    <w:rsid w:val="004D023D"/>
    <w:rsid w:val="004D33AE"/>
    <w:rsid w:val="004D5516"/>
    <w:rsid w:val="004D5722"/>
    <w:rsid w:val="004E0C80"/>
    <w:rsid w:val="004E1418"/>
    <w:rsid w:val="004E1875"/>
    <w:rsid w:val="004E394E"/>
    <w:rsid w:val="004E39B7"/>
    <w:rsid w:val="004E4D55"/>
    <w:rsid w:val="004E6475"/>
    <w:rsid w:val="004E6511"/>
    <w:rsid w:val="004E7118"/>
    <w:rsid w:val="004E741F"/>
    <w:rsid w:val="004E79D4"/>
    <w:rsid w:val="004F00FB"/>
    <w:rsid w:val="004F2DF7"/>
    <w:rsid w:val="004F4808"/>
    <w:rsid w:val="004F4BF4"/>
    <w:rsid w:val="004F5F8D"/>
    <w:rsid w:val="004F763B"/>
    <w:rsid w:val="004F7BD8"/>
    <w:rsid w:val="00500402"/>
    <w:rsid w:val="00500981"/>
    <w:rsid w:val="00500CA2"/>
    <w:rsid w:val="00503C59"/>
    <w:rsid w:val="005051B8"/>
    <w:rsid w:val="005072FC"/>
    <w:rsid w:val="00507AE9"/>
    <w:rsid w:val="00510A9A"/>
    <w:rsid w:val="00513EFB"/>
    <w:rsid w:val="00514943"/>
    <w:rsid w:val="00516404"/>
    <w:rsid w:val="00517B7B"/>
    <w:rsid w:val="00517CB4"/>
    <w:rsid w:val="00520E7B"/>
    <w:rsid w:val="005211F1"/>
    <w:rsid w:val="00523217"/>
    <w:rsid w:val="005244FD"/>
    <w:rsid w:val="00525107"/>
    <w:rsid w:val="00525CCA"/>
    <w:rsid w:val="00526CEE"/>
    <w:rsid w:val="00527EB7"/>
    <w:rsid w:val="005306DF"/>
    <w:rsid w:val="005315DC"/>
    <w:rsid w:val="00532595"/>
    <w:rsid w:val="005326FF"/>
    <w:rsid w:val="00533FED"/>
    <w:rsid w:val="00534D7A"/>
    <w:rsid w:val="00535EF5"/>
    <w:rsid w:val="005377CF"/>
    <w:rsid w:val="00540644"/>
    <w:rsid w:val="00544C04"/>
    <w:rsid w:val="00547579"/>
    <w:rsid w:val="00551372"/>
    <w:rsid w:val="00551551"/>
    <w:rsid w:val="00553BAD"/>
    <w:rsid w:val="005550B4"/>
    <w:rsid w:val="00556D09"/>
    <w:rsid w:val="00560ECD"/>
    <w:rsid w:val="00563279"/>
    <w:rsid w:val="0056361B"/>
    <w:rsid w:val="00564C8D"/>
    <w:rsid w:val="00565052"/>
    <w:rsid w:val="00565EE9"/>
    <w:rsid w:val="0057200C"/>
    <w:rsid w:val="00575C1E"/>
    <w:rsid w:val="00576FC4"/>
    <w:rsid w:val="00582F10"/>
    <w:rsid w:val="00584685"/>
    <w:rsid w:val="005862F9"/>
    <w:rsid w:val="00587E68"/>
    <w:rsid w:val="005914A6"/>
    <w:rsid w:val="00591DE6"/>
    <w:rsid w:val="00592ED3"/>
    <w:rsid w:val="00594913"/>
    <w:rsid w:val="005970FD"/>
    <w:rsid w:val="00597A7D"/>
    <w:rsid w:val="005A29BA"/>
    <w:rsid w:val="005A5088"/>
    <w:rsid w:val="005A58CB"/>
    <w:rsid w:val="005A6473"/>
    <w:rsid w:val="005A6DF9"/>
    <w:rsid w:val="005B1D35"/>
    <w:rsid w:val="005B39B0"/>
    <w:rsid w:val="005B538B"/>
    <w:rsid w:val="005B59E4"/>
    <w:rsid w:val="005C0541"/>
    <w:rsid w:val="005C07B8"/>
    <w:rsid w:val="005C0A39"/>
    <w:rsid w:val="005C0B8B"/>
    <w:rsid w:val="005C1D0F"/>
    <w:rsid w:val="005C2ADE"/>
    <w:rsid w:val="005C30C6"/>
    <w:rsid w:val="005C6C8E"/>
    <w:rsid w:val="005D0D44"/>
    <w:rsid w:val="005D13CE"/>
    <w:rsid w:val="005D1F82"/>
    <w:rsid w:val="005D730B"/>
    <w:rsid w:val="005D7807"/>
    <w:rsid w:val="005E22DF"/>
    <w:rsid w:val="005E316B"/>
    <w:rsid w:val="005E40C0"/>
    <w:rsid w:val="005E5816"/>
    <w:rsid w:val="005E5CE4"/>
    <w:rsid w:val="005E5EAA"/>
    <w:rsid w:val="005E6870"/>
    <w:rsid w:val="005E7A79"/>
    <w:rsid w:val="005E7A9A"/>
    <w:rsid w:val="005E7D1A"/>
    <w:rsid w:val="005F2867"/>
    <w:rsid w:val="005F2FD4"/>
    <w:rsid w:val="005F35ED"/>
    <w:rsid w:val="005F40FC"/>
    <w:rsid w:val="005F5D0E"/>
    <w:rsid w:val="005F6BB2"/>
    <w:rsid w:val="005F7703"/>
    <w:rsid w:val="00600509"/>
    <w:rsid w:val="0060095B"/>
    <w:rsid w:val="006010A9"/>
    <w:rsid w:val="006023F6"/>
    <w:rsid w:val="006068EB"/>
    <w:rsid w:val="00607309"/>
    <w:rsid w:val="00607995"/>
    <w:rsid w:val="00611A14"/>
    <w:rsid w:val="0061395D"/>
    <w:rsid w:val="0061413E"/>
    <w:rsid w:val="0061452C"/>
    <w:rsid w:val="006149E8"/>
    <w:rsid w:val="00614DB7"/>
    <w:rsid w:val="0061567C"/>
    <w:rsid w:val="006157AA"/>
    <w:rsid w:val="00615A3B"/>
    <w:rsid w:val="00617968"/>
    <w:rsid w:val="00620823"/>
    <w:rsid w:val="006219E6"/>
    <w:rsid w:val="00621AA2"/>
    <w:rsid w:val="00621CDC"/>
    <w:rsid w:val="00624B34"/>
    <w:rsid w:val="006251EE"/>
    <w:rsid w:val="00630C1E"/>
    <w:rsid w:val="006310B6"/>
    <w:rsid w:val="006314FB"/>
    <w:rsid w:val="00633336"/>
    <w:rsid w:val="006339BE"/>
    <w:rsid w:val="0063582C"/>
    <w:rsid w:val="00640622"/>
    <w:rsid w:val="00640D91"/>
    <w:rsid w:val="00641E5F"/>
    <w:rsid w:val="00645E41"/>
    <w:rsid w:val="0064739B"/>
    <w:rsid w:val="00647962"/>
    <w:rsid w:val="00647D46"/>
    <w:rsid w:val="00652894"/>
    <w:rsid w:val="00652D00"/>
    <w:rsid w:val="006532D4"/>
    <w:rsid w:val="006550E6"/>
    <w:rsid w:val="00655523"/>
    <w:rsid w:val="0066161C"/>
    <w:rsid w:val="00661DA8"/>
    <w:rsid w:val="0066340F"/>
    <w:rsid w:val="0066778B"/>
    <w:rsid w:val="00671081"/>
    <w:rsid w:val="0067160D"/>
    <w:rsid w:val="0067194D"/>
    <w:rsid w:val="00672C9D"/>
    <w:rsid w:val="00674148"/>
    <w:rsid w:val="006766A6"/>
    <w:rsid w:val="006811D5"/>
    <w:rsid w:val="00682508"/>
    <w:rsid w:val="00683801"/>
    <w:rsid w:val="006843D3"/>
    <w:rsid w:val="00685610"/>
    <w:rsid w:val="00687C0F"/>
    <w:rsid w:val="006905A8"/>
    <w:rsid w:val="006908AD"/>
    <w:rsid w:val="00691A9E"/>
    <w:rsid w:val="0069243F"/>
    <w:rsid w:val="00692BCF"/>
    <w:rsid w:val="00694DF7"/>
    <w:rsid w:val="00695BFC"/>
    <w:rsid w:val="0069638C"/>
    <w:rsid w:val="0069698E"/>
    <w:rsid w:val="006A0304"/>
    <w:rsid w:val="006A0E6C"/>
    <w:rsid w:val="006A1054"/>
    <w:rsid w:val="006A2796"/>
    <w:rsid w:val="006A2EA2"/>
    <w:rsid w:val="006A2F80"/>
    <w:rsid w:val="006A31D0"/>
    <w:rsid w:val="006A4195"/>
    <w:rsid w:val="006A52A8"/>
    <w:rsid w:val="006A5C26"/>
    <w:rsid w:val="006A7FC5"/>
    <w:rsid w:val="006B0AD5"/>
    <w:rsid w:val="006B1D22"/>
    <w:rsid w:val="006B340B"/>
    <w:rsid w:val="006B7009"/>
    <w:rsid w:val="006B7E75"/>
    <w:rsid w:val="006C1ED8"/>
    <w:rsid w:val="006C35CD"/>
    <w:rsid w:val="006C4456"/>
    <w:rsid w:val="006C47EE"/>
    <w:rsid w:val="006C4920"/>
    <w:rsid w:val="006C4EA1"/>
    <w:rsid w:val="006C5221"/>
    <w:rsid w:val="006C57CB"/>
    <w:rsid w:val="006C66D4"/>
    <w:rsid w:val="006D0BE8"/>
    <w:rsid w:val="006D187A"/>
    <w:rsid w:val="006D1ECF"/>
    <w:rsid w:val="006E03D0"/>
    <w:rsid w:val="006E3410"/>
    <w:rsid w:val="006E461D"/>
    <w:rsid w:val="006E4769"/>
    <w:rsid w:val="006E47BA"/>
    <w:rsid w:val="006E5BF3"/>
    <w:rsid w:val="006E5F81"/>
    <w:rsid w:val="006F04A1"/>
    <w:rsid w:val="006F1BCC"/>
    <w:rsid w:val="006F20EF"/>
    <w:rsid w:val="006F2CB4"/>
    <w:rsid w:val="006F375D"/>
    <w:rsid w:val="006F37E4"/>
    <w:rsid w:val="006F5A81"/>
    <w:rsid w:val="006F603F"/>
    <w:rsid w:val="006F6056"/>
    <w:rsid w:val="006F670B"/>
    <w:rsid w:val="00702667"/>
    <w:rsid w:val="00704284"/>
    <w:rsid w:val="00704CE4"/>
    <w:rsid w:val="00710F7E"/>
    <w:rsid w:val="00711A58"/>
    <w:rsid w:val="007148E2"/>
    <w:rsid w:val="007233C5"/>
    <w:rsid w:val="00724941"/>
    <w:rsid w:val="00730098"/>
    <w:rsid w:val="0073031E"/>
    <w:rsid w:val="00731775"/>
    <w:rsid w:val="00732B45"/>
    <w:rsid w:val="00733B14"/>
    <w:rsid w:val="00735F4F"/>
    <w:rsid w:val="00736284"/>
    <w:rsid w:val="00737720"/>
    <w:rsid w:val="00740317"/>
    <w:rsid w:val="007404FF"/>
    <w:rsid w:val="007407C1"/>
    <w:rsid w:val="00740919"/>
    <w:rsid w:val="00741124"/>
    <w:rsid w:val="007423A3"/>
    <w:rsid w:val="007435CF"/>
    <w:rsid w:val="00743636"/>
    <w:rsid w:val="0074385D"/>
    <w:rsid w:val="0074460B"/>
    <w:rsid w:val="0074471E"/>
    <w:rsid w:val="00744ECC"/>
    <w:rsid w:val="007450F5"/>
    <w:rsid w:val="00746964"/>
    <w:rsid w:val="00746DEA"/>
    <w:rsid w:val="007502FE"/>
    <w:rsid w:val="00752530"/>
    <w:rsid w:val="0075452C"/>
    <w:rsid w:val="00755AB5"/>
    <w:rsid w:val="00756138"/>
    <w:rsid w:val="007573CA"/>
    <w:rsid w:val="00757B0D"/>
    <w:rsid w:val="00757BD4"/>
    <w:rsid w:val="007620E3"/>
    <w:rsid w:val="0076271D"/>
    <w:rsid w:val="00763DCF"/>
    <w:rsid w:val="00764BBD"/>
    <w:rsid w:val="007654E4"/>
    <w:rsid w:val="007664BC"/>
    <w:rsid w:val="0076738F"/>
    <w:rsid w:val="0077050F"/>
    <w:rsid w:val="007716D8"/>
    <w:rsid w:val="00771CA9"/>
    <w:rsid w:val="00771EC9"/>
    <w:rsid w:val="007727FF"/>
    <w:rsid w:val="007749DD"/>
    <w:rsid w:val="00776D6A"/>
    <w:rsid w:val="00781E43"/>
    <w:rsid w:val="0078407D"/>
    <w:rsid w:val="00784D60"/>
    <w:rsid w:val="00791DDB"/>
    <w:rsid w:val="00792B40"/>
    <w:rsid w:val="0079331F"/>
    <w:rsid w:val="007947B7"/>
    <w:rsid w:val="00795EF9"/>
    <w:rsid w:val="007A1877"/>
    <w:rsid w:val="007A2CCD"/>
    <w:rsid w:val="007A2EFD"/>
    <w:rsid w:val="007A30EF"/>
    <w:rsid w:val="007A36B8"/>
    <w:rsid w:val="007A4873"/>
    <w:rsid w:val="007A5132"/>
    <w:rsid w:val="007A534F"/>
    <w:rsid w:val="007A6A4D"/>
    <w:rsid w:val="007A6C4C"/>
    <w:rsid w:val="007A76B9"/>
    <w:rsid w:val="007A7CFD"/>
    <w:rsid w:val="007A7EF1"/>
    <w:rsid w:val="007B0F85"/>
    <w:rsid w:val="007B218E"/>
    <w:rsid w:val="007B2306"/>
    <w:rsid w:val="007B30B7"/>
    <w:rsid w:val="007B4A38"/>
    <w:rsid w:val="007B66D7"/>
    <w:rsid w:val="007B72C4"/>
    <w:rsid w:val="007B7A5D"/>
    <w:rsid w:val="007C075A"/>
    <w:rsid w:val="007C0C0A"/>
    <w:rsid w:val="007C0FF5"/>
    <w:rsid w:val="007C356E"/>
    <w:rsid w:val="007C35B8"/>
    <w:rsid w:val="007D1DCD"/>
    <w:rsid w:val="007D32BC"/>
    <w:rsid w:val="007D38A9"/>
    <w:rsid w:val="007D5020"/>
    <w:rsid w:val="007D5A48"/>
    <w:rsid w:val="007D5D43"/>
    <w:rsid w:val="007D63D5"/>
    <w:rsid w:val="007D65B0"/>
    <w:rsid w:val="007D76D8"/>
    <w:rsid w:val="007E0892"/>
    <w:rsid w:val="007E0F68"/>
    <w:rsid w:val="007E1FF6"/>
    <w:rsid w:val="007E366B"/>
    <w:rsid w:val="007E4E06"/>
    <w:rsid w:val="007E517E"/>
    <w:rsid w:val="007E51AB"/>
    <w:rsid w:val="007E51E8"/>
    <w:rsid w:val="007E520D"/>
    <w:rsid w:val="007E6C20"/>
    <w:rsid w:val="007F0C86"/>
    <w:rsid w:val="007F2B73"/>
    <w:rsid w:val="007F44CF"/>
    <w:rsid w:val="008035F3"/>
    <w:rsid w:val="0080481C"/>
    <w:rsid w:val="0080632A"/>
    <w:rsid w:val="00806678"/>
    <w:rsid w:val="008075EA"/>
    <w:rsid w:val="00807FD7"/>
    <w:rsid w:val="008107B9"/>
    <w:rsid w:val="00810F78"/>
    <w:rsid w:val="00811836"/>
    <w:rsid w:val="00814D22"/>
    <w:rsid w:val="00815625"/>
    <w:rsid w:val="0081760D"/>
    <w:rsid w:val="00820A1B"/>
    <w:rsid w:val="00820AC3"/>
    <w:rsid w:val="00820C7A"/>
    <w:rsid w:val="008246E9"/>
    <w:rsid w:val="00827330"/>
    <w:rsid w:val="00834EF2"/>
    <w:rsid w:val="008362E8"/>
    <w:rsid w:val="008404F1"/>
    <w:rsid w:val="00841918"/>
    <w:rsid w:val="00844B44"/>
    <w:rsid w:val="00845943"/>
    <w:rsid w:val="00846FD8"/>
    <w:rsid w:val="00847C23"/>
    <w:rsid w:val="00847CCA"/>
    <w:rsid w:val="008516B0"/>
    <w:rsid w:val="0085238D"/>
    <w:rsid w:val="00853DC9"/>
    <w:rsid w:val="00854F70"/>
    <w:rsid w:val="00855B62"/>
    <w:rsid w:val="00856016"/>
    <w:rsid w:val="0085702A"/>
    <w:rsid w:val="00861C49"/>
    <w:rsid w:val="008645C5"/>
    <w:rsid w:val="0086575F"/>
    <w:rsid w:val="008663C4"/>
    <w:rsid w:val="008669A3"/>
    <w:rsid w:val="00870BB4"/>
    <w:rsid w:val="00870D0F"/>
    <w:rsid w:val="00873C17"/>
    <w:rsid w:val="008747A3"/>
    <w:rsid w:val="00874A7F"/>
    <w:rsid w:val="00876805"/>
    <w:rsid w:val="0088103E"/>
    <w:rsid w:val="00884EDB"/>
    <w:rsid w:val="008858D0"/>
    <w:rsid w:val="0088663D"/>
    <w:rsid w:val="008868C3"/>
    <w:rsid w:val="00886C90"/>
    <w:rsid w:val="008905C1"/>
    <w:rsid w:val="0089153A"/>
    <w:rsid w:val="00891620"/>
    <w:rsid w:val="008925B9"/>
    <w:rsid w:val="0089448F"/>
    <w:rsid w:val="008961D6"/>
    <w:rsid w:val="00896531"/>
    <w:rsid w:val="0089699F"/>
    <w:rsid w:val="008973A5"/>
    <w:rsid w:val="008A238A"/>
    <w:rsid w:val="008A375B"/>
    <w:rsid w:val="008A3CDD"/>
    <w:rsid w:val="008A4AD3"/>
    <w:rsid w:val="008A7C0F"/>
    <w:rsid w:val="008A7ED3"/>
    <w:rsid w:val="008B06E3"/>
    <w:rsid w:val="008B0A7D"/>
    <w:rsid w:val="008B1CEE"/>
    <w:rsid w:val="008B2E82"/>
    <w:rsid w:val="008B43EB"/>
    <w:rsid w:val="008B72DD"/>
    <w:rsid w:val="008C0D94"/>
    <w:rsid w:val="008C0E21"/>
    <w:rsid w:val="008C2CB0"/>
    <w:rsid w:val="008C3E0D"/>
    <w:rsid w:val="008C404E"/>
    <w:rsid w:val="008C47CE"/>
    <w:rsid w:val="008C5072"/>
    <w:rsid w:val="008C75BD"/>
    <w:rsid w:val="008C7B54"/>
    <w:rsid w:val="008D48E3"/>
    <w:rsid w:val="008D4CE8"/>
    <w:rsid w:val="008D5DA7"/>
    <w:rsid w:val="008E42A1"/>
    <w:rsid w:val="008E482D"/>
    <w:rsid w:val="008E55FB"/>
    <w:rsid w:val="008E75B9"/>
    <w:rsid w:val="008F1387"/>
    <w:rsid w:val="008F230F"/>
    <w:rsid w:val="008F294D"/>
    <w:rsid w:val="008F2E35"/>
    <w:rsid w:val="008F3A49"/>
    <w:rsid w:val="008F7DC2"/>
    <w:rsid w:val="0090037D"/>
    <w:rsid w:val="0090123C"/>
    <w:rsid w:val="0090243B"/>
    <w:rsid w:val="00902B2C"/>
    <w:rsid w:val="009032F9"/>
    <w:rsid w:val="00903399"/>
    <w:rsid w:val="009054AB"/>
    <w:rsid w:val="00912A70"/>
    <w:rsid w:val="00912C96"/>
    <w:rsid w:val="00913195"/>
    <w:rsid w:val="00916C57"/>
    <w:rsid w:val="00921CC7"/>
    <w:rsid w:val="009220E6"/>
    <w:rsid w:val="00923961"/>
    <w:rsid w:val="00925573"/>
    <w:rsid w:val="00926361"/>
    <w:rsid w:val="00926779"/>
    <w:rsid w:val="0092790D"/>
    <w:rsid w:val="00930D1D"/>
    <w:rsid w:val="00931395"/>
    <w:rsid w:val="0093186E"/>
    <w:rsid w:val="009339B2"/>
    <w:rsid w:val="00934BDC"/>
    <w:rsid w:val="00940BA1"/>
    <w:rsid w:val="00941793"/>
    <w:rsid w:val="00941A62"/>
    <w:rsid w:val="0094268E"/>
    <w:rsid w:val="00942E3C"/>
    <w:rsid w:val="0094464D"/>
    <w:rsid w:val="00945789"/>
    <w:rsid w:val="00947FC4"/>
    <w:rsid w:val="00952525"/>
    <w:rsid w:val="00952CBC"/>
    <w:rsid w:val="00954261"/>
    <w:rsid w:val="00957B1A"/>
    <w:rsid w:val="009644C7"/>
    <w:rsid w:val="00967CD7"/>
    <w:rsid w:val="0097198B"/>
    <w:rsid w:val="009732E0"/>
    <w:rsid w:val="00975107"/>
    <w:rsid w:val="00977957"/>
    <w:rsid w:val="00977A27"/>
    <w:rsid w:val="00977ED1"/>
    <w:rsid w:val="00981022"/>
    <w:rsid w:val="00981CB4"/>
    <w:rsid w:val="009858A5"/>
    <w:rsid w:val="009862EB"/>
    <w:rsid w:val="00986DA9"/>
    <w:rsid w:val="00990B59"/>
    <w:rsid w:val="0099254F"/>
    <w:rsid w:val="0099318E"/>
    <w:rsid w:val="00993570"/>
    <w:rsid w:val="00997FD6"/>
    <w:rsid w:val="009A72D5"/>
    <w:rsid w:val="009B03B3"/>
    <w:rsid w:val="009B14A1"/>
    <w:rsid w:val="009B3F9D"/>
    <w:rsid w:val="009B400F"/>
    <w:rsid w:val="009B53BB"/>
    <w:rsid w:val="009B5511"/>
    <w:rsid w:val="009B5860"/>
    <w:rsid w:val="009B7546"/>
    <w:rsid w:val="009B7775"/>
    <w:rsid w:val="009B78C6"/>
    <w:rsid w:val="009C4351"/>
    <w:rsid w:val="009C473D"/>
    <w:rsid w:val="009C4F27"/>
    <w:rsid w:val="009C554D"/>
    <w:rsid w:val="009C5B61"/>
    <w:rsid w:val="009C5D5A"/>
    <w:rsid w:val="009C6102"/>
    <w:rsid w:val="009C6B90"/>
    <w:rsid w:val="009D2693"/>
    <w:rsid w:val="009D2762"/>
    <w:rsid w:val="009D2A44"/>
    <w:rsid w:val="009D37EE"/>
    <w:rsid w:val="009D4EF8"/>
    <w:rsid w:val="009D62D8"/>
    <w:rsid w:val="009D7075"/>
    <w:rsid w:val="009D7508"/>
    <w:rsid w:val="009D767A"/>
    <w:rsid w:val="009D7F63"/>
    <w:rsid w:val="009E1038"/>
    <w:rsid w:val="009E2378"/>
    <w:rsid w:val="009E31A9"/>
    <w:rsid w:val="009E3470"/>
    <w:rsid w:val="009E3535"/>
    <w:rsid w:val="009E42C5"/>
    <w:rsid w:val="009E4EDD"/>
    <w:rsid w:val="009E5105"/>
    <w:rsid w:val="009E76E4"/>
    <w:rsid w:val="009F0043"/>
    <w:rsid w:val="009F036D"/>
    <w:rsid w:val="009F069C"/>
    <w:rsid w:val="009F2CDF"/>
    <w:rsid w:val="009F32DE"/>
    <w:rsid w:val="009F44E9"/>
    <w:rsid w:val="00A012D2"/>
    <w:rsid w:val="00A03E45"/>
    <w:rsid w:val="00A04CD2"/>
    <w:rsid w:val="00A05CF5"/>
    <w:rsid w:val="00A05D50"/>
    <w:rsid w:val="00A05EAF"/>
    <w:rsid w:val="00A062B3"/>
    <w:rsid w:val="00A064F6"/>
    <w:rsid w:val="00A070A5"/>
    <w:rsid w:val="00A07867"/>
    <w:rsid w:val="00A11012"/>
    <w:rsid w:val="00A1152C"/>
    <w:rsid w:val="00A13FCE"/>
    <w:rsid w:val="00A16ABB"/>
    <w:rsid w:val="00A16CA4"/>
    <w:rsid w:val="00A17AB0"/>
    <w:rsid w:val="00A20623"/>
    <w:rsid w:val="00A22B98"/>
    <w:rsid w:val="00A22C18"/>
    <w:rsid w:val="00A23447"/>
    <w:rsid w:val="00A24228"/>
    <w:rsid w:val="00A25B5A"/>
    <w:rsid w:val="00A25CB8"/>
    <w:rsid w:val="00A3010F"/>
    <w:rsid w:val="00A30267"/>
    <w:rsid w:val="00A314AC"/>
    <w:rsid w:val="00A32789"/>
    <w:rsid w:val="00A32813"/>
    <w:rsid w:val="00A33FDB"/>
    <w:rsid w:val="00A40928"/>
    <w:rsid w:val="00A4151B"/>
    <w:rsid w:val="00A41AAE"/>
    <w:rsid w:val="00A427DD"/>
    <w:rsid w:val="00A4343A"/>
    <w:rsid w:val="00A44582"/>
    <w:rsid w:val="00A45292"/>
    <w:rsid w:val="00A45A19"/>
    <w:rsid w:val="00A4675F"/>
    <w:rsid w:val="00A47B22"/>
    <w:rsid w:val="00A506CB"/>
    <w:rsid w:val="00A5098E"/>
    <w:rsid w:val="00A52108"/>
    <w:rsid w:val="00A52923"/>
    <w:rsid w:val="00A53AEC"/>
    <w:rsid w:val="00A541D2"/>
    <w:rsid w:val="00A5430E"/>
    <w:rsid w:val="00A545A0"/>
    <w:rsid w:val="00A546D1"/>
    <w:rsid w:val="00A55922"/>
    <w:rsid w:val="00A5605B"/>
    <w:rsid w:val="00A60660"/>
    <w:rsid w:val="00A642C8"/>
    <w:rsid w:val="00A6479F"/>
    <w:rsid w:val="00A67FA7"/>
    <w:rsid w:val="00A70C83"/>
    <w:rsid w:val="00A7260E"/>
    <w:rsid w:val="00A72B2A"/>
    <w:rsid w:val="00A72BB8"/>
    <w:rsid w:val="00A73C6D"/>
    <w:rsid w:val="00A750E0"/>
    <w:rsid w:val="00A75520"/>
    <w:rsid w:val="00A8165D"/>
    <w:rsid w:val="00A8357F"/>
    <w:rsid w:val="00A85A9A"/>
    <w:rsid w:val="00A865BE"/>
    <w:rsid w:val="00A86E82"/>
    <w:rsid w:val="00A90FDE"/>
    <w:rsid w:val="00A9311E"/>
    <w:rsid w:val="00A933CF"/>
    <w:rsid w:val="00A951AE"/>
    <w:rsid w:val="00A95B69"/>
    <w:rsid w:val="00A9718B"/>
    <w:rsid w:val="00A9741D"/>
    <w:rsid w:val="00A975AA"/>
    <w:rsid w:val="00A97623"/>
    <w:rsid w:val="00A97B97"/>
    <w:rsid w:val="00AA01FE"/>
    <w:rsid w:val="00AA1B42"/>
    <w:rsid w:val="00AA380B"/>
    <w:rsid w:val="00AA47FD"/>
    <w:rsid w:val="00AA5083"/>
    <w:rsid w:val="00AB15D7"/>
    <w:rsid w:val="00AB1F45"/>
    <w:rsid w:val="00AB6632"/>
    <w:rsid w:val="00AB6652"/>
    <w:rsid w:val="00AB7D65"/>
    <w:rsid w:val="00AC252F"/>
    <w:rsid w:val="00AC2672"/>
    <w:rsid w:val="00AC5B38"/>
    <w:rsid w:val="00AC6183"/>
    <w:rsid w:val="00AC6595"/>
    <w:rsid w:val="00AD098E"/>
    <w:rsid w:val="00AD1356"/>
    <w:rsid w:val="00AD39C2"/>
    <w:rsid w:val="00AD3C76"/>
    <w:rsid w:val="00AD5002"/>
    <w:rsid w:val="00AD50B0"/>
    <w:rsid w:val="00AD5B14"/>
    <w:rsid w:val="00AD6AA3"/>
    <w:rsid w:val="00AE0C49"/>
    <w:rsid w:val="00AE0E68"/>
    <w:rsid w:val="00AE130C"/>
    <w:rsid w:val="00AE2581"/>
    <w:rsid w:val="00AE4470"/>
    <w:rsid w:val="00AE5EBE"/>
    <w:rsid w:val="00AE6EF2"/>
    <w:rsid w:val="00AF463D"/>
    <w:rsid w:val="00AF627B"/>
    <w:rsid w:val="00AF6745"/>
    <w:rsid w:val="00AF6CC9"/>
    <w:rsid w:val="00AF7599"/>
    <w:rsid w:val="00B01808"/>
    <w:rsid w:val="00B03606"/>
    <w:rsid w:val="00B03F4C"/>
    <w:rsid w:val="00B07183"/>
    <w:rsid w:val="00B10E28"/>
    <w:rsid w:val="00B115B6"/>
    <w:rsid w:val="00B12383"/>
    <w:rsid w:val="00B17B01"/>
    <w:rsid w:val="00B22548"/>
    <w:rsid w:val="00B23A5A"/>
    <w:rsid w:val="00B3030C"/>
    <w:rsid w:val="00B32285"/>
    <w:rsid w:val="00B32677"/>
    <w:rsid w:val="00B32EAA"/>
    <w:rsid w:val="00B332D0"/>
    <w:rsid w:val="00B346DE"/>
    <w:rsid w:val="00B365D9"/>
    <w:rsid w:val="00B36E10"/>
    <w:rsid w:val="00B36FDE"/>
    <w:rsid w:val="00B379F1"/>
    <w:rsid w:val="00B37E33"/>
    <w:rsid w:val="00B40D22"/>
    <w:rsid w:val="00B4530E"/>
    <w:rsid w:val="00B46F11"/>
    <w:rsid w:val="00B50B4D"/>
    <w:rsid w:val="00B52489"/>
    <w:rsid w:val="00B53A5E"/>
    <w:rsid w:val="00B551D2"/>
    <w:rsid w:val="00B56D5F"/>
    <w:rsid w:val="00B5738B"/>
    <w:rsid w:val="00B61567"/>
    <w:rsid w:val="00B61C98"/>
    <w:rsid w:val="00B65794"/>
    <w:rsid w:val="00B67834"/>
    <w:rsid w:val="00B713DA"/>
    <w:rsid w:val="00B71B66"/>
    <w:rsid w:val="00B73878"/>
    <w:rsid w:val="00B741FE"/>
    <w:rsid w:val="00B7643E"/>
    <w:rsid w:val="00B76806"/>
    <w:rsid w:val="00B77A07"/>
    <w:rsid w:val="00B77EC0"/>
    <w:rsid w:val="00B84CA1"/>
    <w:rsid w:val="00B85E17"/>
    <w:rsid w:val="00B87C08"/>
    <w:rsid w:val="00B90604"/>
    <w:rsid w:val="00B90639"/>
    <w:rsid w:val="00B914F8"/>
    <w:rsid w:val="00B92792"/>
    <w:rsid w:val="00B92986"/>
    <w:rsid w:val="00B94926"/>
    <w:rsid w:val="00B9501B"/>
    <w:rsid w:val="00B95534"/>
    <w:rsid w:val="00B95E6B"/>
    <w:rsid w:val="00B95FBF"/>
    <w:rsid w:val="00B96598"/>
    <w:rsid w:val="00B9713C"/>
    <w:rsid w:val="00BA1240"/>
    <w:rsid w:val="00BA13B7"/>
    <w:rsid w:val="00BA1CC5"/>
    <w:rsid w:val="00BA514D"/>
    <w:rsid w:val="00BA664A"/>
    <w:rsid w:val="00BB1079"/>
    <w:rsid w:val="00BB19C3"/>
    <w:rsid w:val="00BB3603"/>
    <w:rsid w:val="00BC1C89"/>
    <w:rsid w:val="00BC2294"/>
    <w:rsid w:val="00BD0701"/>
    <w:rsid w:val="00BD3952"/>
    <w:rsid w:val="00BD5812"/>
    <w:rsid w:val="00BD660A"/>
    <w:rsid w:val="00BE00D7"/>
    <w:rsid w:val="00BE1A6D"/>
    <w:rsid w:val="00BE1B7E"/>
    <w:rsid w:val="00BE1FD5"/>
    <w:rsid w:val="00BE2476"/>
    <w:rsid w:val="00BE315B"/>
    <w:rsid w:val="00BF04D9"/>
    <w:rsid w:val="00BF0860"/>
    <w:rsid w:val="00BF1A6D"/>
    <w:rsid w:val="00BF2321"/>
    <w:rsid w:val="00BF2C41"/>
    <w:rsid w:val="00BF681D"/>
    <w:rsid w:val="00BF694B"/>
    <w:rsid w:val="00BF6CF0"/>
    <w:rsid w:val="00BF7FB5"/>
    <w:rsid w:val="00C00AD6"/>
    <w:rsid w:val="00C0354C"/>
    <w:rsid w:val="00C04FC0"/>
    <w:rsid w:val="00C053A2"/>
    <w:rsid w:val="00C0567A"/>
    <w:rsid w:val="00C06837"/>
    <w:rsid w:val="00C06873"/>
    <w:rsid w:val="00C111B0"/>
    <w:rsid w:val="00C11950"/>
    <w:rsid w:val="00C16666"/>
    <w:rsid w:val="00C20195"/>
    <w:rsid w:val="00C20FC8"/>
    <w:rsid w:val="00C2242F"/>
    <w:rsid w:val="00C234A1"/>
    <w:rsid w:val="00C23C3D"/>
    <w:rsid w:val="00C26526"/>
    <w:rsid w:val="00C3006C"/>
    <w:rsid w:val="00C31D54"/>
    <w:rsid w:val="00C32F7E"/>
    <w:rsid w:val="00C331E7"/>
    <w:rsid w:val="00C40C6A"/>
    <w:rsid w:val="00C41C7B"/>
    <w:rsid w:val="00C429CD"/>
    <w:rsid w:val="00C43906"/>
    <w:rsid w:val="00C43A0C"/>
    <w:rsid w:val="00C46676"/>
    <w:rsid w:val="00C46E34"/>
    <w:rsid w:val="00C513DB"/>
    <w:rsid w:val="00C53D0F"/>
    <w:rsid w:val="00C5468C"/>
    <w:rsid w:val="00C54D3A"/>
    <w:rsid w:val="00C55836"/>
    <w:rsid w:val="00C55D80"/>
    <w:rsid w:val="00C57392"/>
    <w:rsid w:val="00C577A9"/>
    <w:rsid w:val="00C601F8"/>
    <w:rsid w:val="00C62254"/>
    <w:rsid w:val="00C62276"/>
    <w:rsid w:val="00C62E47"/>
    <w:rsid w:val="00C676B8"/>
    <w:rsid w:val="00C73DC5"/>
    <w:rsid w:val="00C7445A"/>
    <w:rsid w:val="00C74618"/>
    <w:rsid w:val="00C746FB"/>
    <w:rsid w:val="00C747DF"/>
    <w:rsid w:val="00C749BE"/>
    <w:rsid w:val="00C751EB"/>
    <w:rsid w:val="00C7553D"/>
    <w:rsid w:val="00C758AD"/>
    <w:rsid w:val="00C75D26"/>
    <w:rsid w:val="00C806E7"/>
    <w:rsid w:val="00C84166"/>
    <w:rsid w:val="00C849BC"/>
    <w:rsid w:val="00C87576"/>
    <w:rsid w:val="00C876C1"/>
    <w:rsid w:val="00C9287B"/>
    <w:rsid w:val="00C928D0"/>
    <w:rsid w:val="00C929A0"/>
    <w:rsid w:val="00C945B6"/>
    <w:rsid w:val="00C94BA5"/>
    <w:rsid w:val="00C954D8"/>
    <w:rsid w:val="00C955EC"/>
    <w:rsid w:val="00C9649B"/>
    <w:rsid w:val="00CA0BB4"/>
    <w:rsid w:val="00CA4396"/>
    <w:rsid w:val="00CA554E"/>
    <w:rsid w:val="00CA56B7"/>
    <w:rsid w:val="00CA749E"/>
    <w:rsid w:val="00CB00E6"/>
    <w:rsid w:val="00CB2467"/>
    <w:rsid w:val="00CB27E0"/>
    <w:rsid w:val="00CB3F3C"/>
    <w:rsid w:val="00CC2EF3"/>
    <w:rsid w:val="00CC6134"/>
    <w:rsid w:val="00CC6D5C"/>
    <w:rsid w:val="00CD0C53"/>
    <w:rsid w:val="00CD0E8E"/>
    <w:rsid w:val="00CD1DAD"/>
    <w:rsid w:val="00CD3484"/>
    <w:rsid w:val="00CD5DE8"/>
    <w:rsid w:val="00CD6291"/>
    <w:rsid w:val="00CD6843"/>
    <w:rsid w:val="00CD7AF3"/>
    <w:rsid w:val="00CE12BE"/>
    <w:rsid w:val="00CE26AC"/>
    <w:rsid w:val="00CE2BA7"/>
    <w:rsid w:val="00CE2F3E"/>
    <w:rsid w:val="00CE3E48"/>
    <w:rsid w:val="00CE4CEA"/>
    <w:rsid w:val="00CE4FE9"/>
    <w:rsid w:val="00CE6439"/>
    <w:rsid w:val="00CE68C7"/>
    <w:rsid w:val="00CE7B85"/>
    <w:rsid w:val="00CF0D76"/>
    <w:rsid w:val="00CF0D97"/>
    <w:rsid w:val="00CF1D1C"/>
    <w:rsid w:val="00CF26D7"/>
    <w:rsid w:val="00CF3F49"/>
    <w:rsid w:val="00CF4596"/>
    <w:rsid w:val="00CF5648"/>
    <w:rsid w:val="00CF5FBA"/>
    <w:rsid w:val="00CF6F43"/>
    <w:rsid w:val="00D0347C"/>
    <w:rsid w:val="00D07112"/>
    <w:rsid w:val="00D07BC2"/>
    <w:rsid w:val="00D07E60"/>
    <w:rsid w:val="00D130B8"/>
    <w:rsid w:val="00D13621"/>
    <w:rsid w:val="00D159F5"/>
    <w:rsid w:val="00D20D7B"/>
    <w:rsid w:val="00D21D07"/>
    <w:rsid w:val="00D2293F"/>
    <w:rsid w:val="00D23796"/>
    <w:rsid w:val="00D246FB"/>
    <w:rsid w:val="00D24CE5"/>
    <w:rsid w:val="00D2555E"/>
    <w:rsid w:val="00D32060"/>
    <w:rsid w:val="00D34F77"/>
    <w:rsid w:val="00D359C1"/>
    <w:rsid w:val="00D37794"/>
    <w:rsid w:val="00D41831"/>
    <w:rsid w:val="00D4275D"/>
    <w:rsid w:val="00D4303B"/>
    <w:rsid w:val="00D50365"/>
    <w:rsid w:val="00D530BB"/>
    <w:rsid w:val="00D53ACD"/>
    <w:rsid w:val="00D54088"/>
    <w:rsid w:val="00D5546D"/>
    <w:rsid w:val="00D57FA5"/>
    <w:rsid w:val="00D600E7"/>
    <w:rsid w:val="00D61251"/>
    <w:rsid w:val="00D624CE"/>
    <w:rsid w:val="00D6258E"/>
    <w:rsid w:val="00D62E05"/>
    <w:rsid w:val="00D6309E"/>
    <w:rsid w:val="00D63AF5"/>
    <w:rsid w:val="00D645A8"/>
    <w:rsid w:val="00D66A05"/>
    <w:rsid w:val="00D70D8E"/>
    <w:rsid w:val="00D7208B"/>
    <w:rsid w:val="00D73208"/>
    <w:rsid w:val="00D73856"/>
    <w:rsid w:val="00D7545C"/>
    <w:rsid w:val="00D75AF8"/>
    <w:rsid w:val="00D77670"/>
    <w:rsid w:val="00D81B79"/>
    <w:rsid w:val="00D83F70"/>
    <w:rsid w:val="00D8421D"/>
    <w:rsid w:val="00D84A14"/>
    <w:rsid w:val="00D84B4A"/>
    <w:rsid w:val="00D8626C"/>
    <w:rsid w:val="00D86951"/>
    <w:rsid w:val="00D86EC7"/>
    <w:rsid w:val="00D87DDF"/>
    <w:rsid w:val="00D940F0"/>
    <w:rsid w:val="00D969D2"/>
    <w:rsid w:val="00DA1CDD"/>
    <w:rsid w:val="00DA3F8C"/>
    <w:rsid w:val="00DA48E1"/>
    <w:rsid w:val="00DA6113"/>
    <w:rsid w:val="00DA6466"/>
    <w:rsid w:val="00DA64A4"/>
    <w:rsid w:val="00DA7125"/>
    <w:rsid w:val="00DA7386"/>
    <w:rsid w:val="00DB021B"/>
    <w:rsid w:val="00DB0349"/>
    <w:rsid w:val="00DB07B8"/>
    <w:rsid w:val="00DB0A14"/>
    <w:rsid w:val="00DB3F09"/>
    <w:rsid w:val="00DB5D03"/>
    <w:rsid w:val="00DB746F"/>
    <w:rsid w:val="00DC12C8"/>
    <w:rsid w:val="00DC15B2"/>
    <w:rsid w:val="00DC59AF"/>
    <w:rsid w:val="00DC62D5"/>
    <w:rsid w:val="00DC6697"/>
    <w:rsid w:val="00DC6CAE"/>
    <w:rsid w:val="00DD007D"/>
    <w:rsid w:val="00DD0D83"/>
    <w:rsid w:val="00DD121B"/>
    <w:rsid w:val="00DD20B7"/>
    <w:rsid w:val="00DE0FE5"/>
    <w:rsid w:val="00DE252A"/>
    <w:rsid w:val="00DE2E87"/>
    <w:rsid w:val="00DE4B52"/>
    <w:rsid w:val="00DE70C5"/>
    <w:rsid w:val="00DE74D7"/>
    <w:rsid w:val="00DF3A85"/>
    <w:rsid w:val="00DF3F87"/>
    <w:rsid w:val="00DF50B7"/>
    <w:rsid w:val="00DF5BEC"/>
    <w:rsid w:val="00DF78F7"/>
    <w:rsid w:val="00DF7B2A"/>
    <w:rsid w:val="00E0061C"/>
    <w:rsid w:val="00E00825"/>
    <w:rsid w:val="00E04A52"/>
    <w:rsid w:val="00E04DFD"/>
    <w:rsid w:val="00E054C8"/>
    <w:rsid w:val="00E05CA8"/>
    <w:rsid w:val="00E07115"/>
    <w:rsid w:val="00E07E74"/>
    <w:rsid w:val="00E07F29"/>
    <w:rsid w:val="00E10A69"/>
    <w:rsid w:val="00E113E3"/>
    <w:rsid w:val="00E12692"/>
    <w:rsid w:val="00E14763"/>
    <w:rsid w:val="00E16C84"/>
    <w:rsid w:val="00E1708E"/>
    <w:rsid w:val="00E2040C"/>
    <w:rsid w:val="00E212B0"/>
    <w:rsid w:val="00E2165C"/>
    <w:rsid w:val="00E21838"/>
    <w:rsid w:val="00E25723"/>
    <w:rsid w:val="00E261A2"/>
    <w:rsid w:val="00E31B70"/>
    <w:rsid w:val="00E31C4E"/>
    <w:rsid w:val="00E33A4C"/>
    <w:rsid w:val="00E3593D"/>
    <w:rsid w:val="00E362D4"/>
    <w:rsid w:val="00E3642A"/>
    <w:rsid w:val="00E37E93"/>
    <w:rsid w:val="00E37FED"/>
    <w:rsid w:val="00E46EA8"/>
    <w:rsid w:val="00E50463"/>
    <w:rsid w:val="00E50746"/>
    <w:rsid w:val="00E54DE9"/>
    <w:rsid w:val="00E639FA"/>
    <w:rsid w:val="00E64FDD"/>
    <w:rsid w:val="00E715CB"/>
    <w:rsid w:val="00E721B8"/>
    <w:rsid w:val="00E726B6"/>
    <w:rsid w:val="00E729F6"/>
    <w:rsid w:val="00E743F6"/>
    <w:rsid w:val="00E745F4"/>
    <w:rsid w:val="00E74BD4"/>
    <w:rsid w:val="00E75446"/>
    <w:rsid w:val="00E76757"/>
    <w:rsid w:val="00E76B43"/>
    <w:rsid w:val="00E77365"/>
    <w:rsid w:val="00E774BE"/>
    <w:rsid w:val="00E81B94"/>
    <w:rsid w:val="00E871CC"/>
    <w:rsid w:val="00E87767"/>
    <w:rsid w:val="00E92A74"/>
    <w:rsid w:val="00E955E2"/>
    <w:rsid w:val="00E95EA4"/>
    <w:rsid w:val="00EA0656"/>
    <w:rsid w:val="00EA1C02"/>
    <w:rsid w:val="00EA3C11"/>
    <w:rsid w:val="00EA4CFC"/>
    <w:rsid w:val="00EA6CF3"/>
    <w:rsid w:val="00EA6DAC"/>
    <w:rsid w:val="00EA73FF"/>
    <w:rsid w:val="00EB1DDC"/>
    <w:rsid w:val="00EB28EF"/>
    <w:rsid w:val="00EB2E92"/>
    <w:rsid w:val="00EC142D"/>
    <w:rsid w:val="00EC2158"/>
    <w:rsid w:val="00EC4445"/>
    <w:rsid w:val="00EC45E0"/>
    <w:rsid w:val="00EC7B1A"/>
    <w:rsid w:val="00ED0442"/>
    <w:rsid w:val="00ED056D"/>
    <w:rsid w:val="00ED397D"/>
    <w:rsid w:val="00ED54CA"/>
    <w:rsid w:val="00ED6ACE"/>
    <w:rsid w:val="00ED6DEC"/>
    <w:rsid w:val="00ED6DFC"/>
    <w:rsid w:val="00ED7B53"/>
    <w:rsid w:val="00EE13F6"/>
    <w:rsid w:val="00EE37C9"/>
    <w:rsid w:val="00EE4077"/>
    <w:rsid w:val="00EE4FBA"/>
    <w:rsid w:val="00EE61A3"/>
    <w:rsid w:val="00EE7EF0"/>
    <w:rsid w:val="00EF169C"/>
    <w:rsid w:val="00EF1A25"/>
    <w:rsid w:val="00EF1BD9"/>
    <w:rsid w:val="00EF6B3C"/>
    <w:rsid w:val="00F0467E"/>
    <w:rsid w:val="00F069B2"/>
    <w:rsid w:val="00F077FA"/>
    <w:rsid w:val="00F106CE"/>
    <w:rsid w:val="00F129F1"/>
    <w:rsid w:val="00F13A50"/>
    <w:rsid w:val="00F15552"/>
    <w:rsid w:val="00F16FAE"/>
    <w:rsid w:val="00F175AB"/>
    <w:rsid w:val="00F202BF"/>
    <w:rsid w:val="00F214A7"/>
    <w:rsid w:val="00F226C7"/>
    <w:rsid w:val="00F24CB2"/>
    <w:rsid w:val="00F25254"/>
    <w:rsid w:val="00F2662D"/>
    <w:rsid w:val="00F308E2"/>
    <w:rsid w:val="00F31A9B"/>
    <w:rsid w:val="00F3335D"/>
    <w:rsid w:val="00F33BD4"/>
    <w:rsid w:val="00F344B3"/>
    <w:rsid w:val="00F34604"/>
    <w:rsid w:val="00F36F20"/>
    <w:rsid w:val="00F37B77"/>
    <w:rsid w:val="00F37D9E"/>
    <w:rsid w:val="00F405EB"/>
    <w:rsid w:val="00F41565"/>
    <w:rsid w:val="00F442BE"/>
    <w:rsid w:val="00F445B9"/>
    <w:rsid w:val="00F4482E"/>
    <w:rsid w:val="00F46B54"/>
    <w:rsid w:val="00F50C1A"/>
    <w:rsid w:val="00F51488"/>
    <w:rsid w:val="00F54F88"/>
    <w:rsid w:val="00F6416D"/>
    <w:rsid w:val="00F65A87"/>
    <w:rsid w:val="00F65B2D"/>
    <w:rsid w:val="00F66643"/>
    <w:rsid w:val="00F66B78"/>
    <w:rsid w:val="00F71A41"/>
    <w:rsid w:val="00F72231"/>
    <w:rsid w:val="00F730F1"/>
    <w:rsid w:val="00F768E0"/>
    <w:rsid w:val="00F76F9B"/>
    <w:rsid w:val="00F7711D"/>
    <w:rsid w:val="00F77A3D"/>
    <w:rsid w:val="00F80C6A"/>
    <w:rsid w:val="00F8160F"/>
    <w:rsid w:val="00F81B83"/>
    <w:rsid w:val="00F836AA"/>
    <w:rsid w:val="00F8383D"/>
    <w:rsid w:val="00F83A39"/>
    <w:rsid w:val="00F85528"/>
    <w:rsid w:val="00F855D7"/>
    <w:rsid w:val="00F85C52"/>
    <w:rsid w:val="00F85EE2"/>
    <w:rsid w:val="00F9037F"/>
    <w:rsid w:val="00F927E0"/>
    <w:rsid w:val="00F95DA3"/>
    <w:rsid w:val="00F96EFC"/>
    <w:rsid w:val="00FA0136"/>
    <w:rsid w:val="00FA097E"/>
    <w:rsid w:val="00FA0D05"/>
    <w:rsid w:val="00FA431C"/>
    <w:rsid w:val="00FA624C"/>
    <w:rsid w:val="00FA7485"/>
    <w:rsid w:val="00FB01CB"/>
    <w:rsid w:val="00FB1354"/>
    <w:rsid w:val="00FB18B7"/>
    <w:rsid w:val="00FB1E07"/>
    <w:rsid w:val="00FB2441"/>
    <w:rsid w:val="00FB2835"/>
    <w:rsid w:val="00FB3E11"/>
    <w:rsid w:val="00FB3F63"/>
    <w:rsid w:val="00FB42EA"/>
    <w:rsid w:val="00FB4C01"/>
    <w:rsid w:val="00FB5320"/>
    <w:rsid w:val="00FB55D0"/>
    <w:rsid w:val="00FC2897"/>
    <w:rsid w:val="00FC2B7E"/>
    <w:rsid w:val="00FC3B50"/>
    <w:rsid w:val="00FC4199"/>
    <w:rsid w:val="00FC7D7F"/>
    <w:rsid w:val="00FD3CA4"/>
    <w:rsid w:val="00FD4524"/>
    <w:rsid w:val="00FD48F0"/>
    <w:rsid w:val="00FD740E"/>
    <w:rsid w:val="00FD74CF"/>
    <w:rsid w:val="00FD753B"/>
    <w:rsid w:val="00FE00A7"/>
    <w:rsid w:val="00FE0B64"/>
    <w:rsid w:val="00FE1538"/>
    <w:rsid w:val="00FE2841"/>
    <w:rsid w:val="00FE37D2"/>
    <w:rsid w:val="00FE47FD"/>
    <w:rsid w:val="00FE55EE"/>
    <w:rsid w:val="00FE627E"/>
    <w:rsid w:val="00FF1D4A"/>
    <w:rsid w:val="00FF393D"/>
    <w:rsid w:val="00FF7C6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cf,#eaeaea"/>
    </o:shapedefaults>
    <o:shapelayout v:ext="edit">
      <o:idmap v:ext="edit" data="1"/>
    </o:shapelayout>
  </w:shapeDefaults>
  <w:decimalSymbol w:val=","/>
  <w:listSeparator w:val=";"/>
  <w14:docId w14:val="2FD24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FBF"/>
    <w:rPr>
      <w:lang w:val="de-DE" w:eastAsia="de-DE"/>
    </w:rPr>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link w:val="Heading2Char"/>
    <w:qFormat/>
    <w:pPr>
      <w:keepNext/>
      <w:tabs>
        <w:tab w:val="left" w:pos="567"/>
        <w:tab w:val="left" w:pos="2835"/>
      </w:tabs>
      <w:ind w:right="1984"/>
      <w:jc w:val="both"/>
      <w:outlineLvl w:val="1"/>
    </w:pPr>
    <w:rPr>
      <w:rFonts w:ascii="Arial" w:hAnsi="Arial"/>
      <w:b/>
      <w:sz w:val="22"/>
    </w:rPr>
  </w:style>
  <w:style w:type="paragraph" w:styleId="Heading3">
    <w:name w:val="heading 3"/>
    <w:basedOn w:val="Normal"/>
    <w:next w:val="Normal"/>
    <w:qFormat/>
    <w:pPr>
      <w:keepNext/>
      <w:outlineLvl w:val="2"/>
    </w:pPr>
    <w:rPr>
      <w:rFonts w:ascii="Arial" w:hAnsi="Arial"/>
      <w:b/>
      <w:sz w:val="18"/>
    </w:rPr>
  </w:style>
  <w:style w:type="paragraph" w:styleId="Heading4">
    <w:name w:val="heading 4"/>
    <w:basedOn w:val="Normal"/>
    <w:next w:val="Normal"/>
    <w:qFormat/>
    <w:pPr>
      <w:keepNext/>
      <w:outlineLvl w:val="3"/>
    </w:pPr>
    <w:rPr>
      <w:rFonts w:ascii="Arial" w:hAnsi="Arial"/>
      <w:b/>
      <w:i/>
      <w:sz w:val="22"/>
    </w:rPr>
  </w:style>
  <w:style w:type="paragraph" w:styleId="Heading5">
    <w:name w:val="heading 5"/>
    <w:basedOn w:val="Normal"/>
    <w:next w:val="Normal"/>
    <w:qFormat/>
    <w:pPr>
      <w:keepNext/>
      <w:outlineLvl w:val="4"/>
    </w:pPr>
    <w:rPr>
      <w:rFonts w:ascii="Arial" w:hAnsi="Arial"/>
      <w:b/>
      <w:sz w:val="36"/>
    </w:rPr>
  </w:style>
  <w:style w:type="paragraph" w:styleId="Heading6">
    <w:name w:val="heading 6"/>
    <w:basedOn w:val="Normal"/>
    <w:next w:val="Normal"/>
    <w:qFormat/>
    <w:pPr>
      <w:keepNext/>
      <w:tabs>
        <w:tab w:val="left" w:pos="4111"/>
        <w:tab w:val="left" w:pos="5670"/>
        <w:tab w:val="left" w:pos="8222"/>
      </w:tabs>
      <w:spacing w:after="120"/>
      <w:ind w:right="-143"/>
      <w:jc w:val="center"/>
      <w:outlineLvl w:val="5"/>
    </w:pPr>
    <w:rPr>
      <w:rFonts w:ascii="Arial" w:hAnsi="Arial"/>
      <w:b/>
      <w:lang w:val="en-GB"/>
    </w:rPr>
  </w:style>
  <w:style w:type="paragraph" w:styleId="Heading7">
    <w:name w:val="heading 7"/>
    <w:basedOn w:val="Normal"/>
    <w:next w:val="Normal"/>
    <w:qFormat/>
    <w:pPr>
      <w:keepNext/>
      <w:tabs>
        <w:tab w:val="left" w:pos="4111"/>
        <w:tab w:val="left" w:pos="5670"/>
        <w:tab w:val="left" w:pos="8222"/>
      </w:tabs>
      <w:spacing w:after="120"/>
      <w:ind w:right="-143"/>
      <w:outlineLvl w:val="6"/>
    </w:pPr>
    <w:rPr>
      <w:rFonts w:ascii="Arial" w:hAnsi="Arial"/>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1984"/>
      <w:jc w:val="both"/>
    </w:pPr>
    <w:rPr>
      <w:rFonts w:ascii="Arial" w:hAnsi="Arial"/>
      <w:sz w:val="22"/>
    </w:rPr>
  </w:style>
  <w:style w:type="character" w:styleId="Hyperlink">
    <w:name w:val="Hyperlink"/>
    <w:rPr>
      <w:color w:val="0000FF"/>
      <w:u w:val="single"/>
    </w:rPr>
  </w:style>
  <w:style w:type="paragraph" w:styleId="BodyText2">
    <w:name w:val="Body Text 2"/>
    <w:basedOn w:val="Normal"/>
    <w:pPr>
      <w:jc w:val="both"/>
    </w:pPr>
    <w:rPr>
      <w:rFonts w:ascii="Arial" w:hAnsi="Arial"/>
      <w:sz w:val="22"/>
      <w:lang w:val="en-GB"/>
    </w:rPr>
  </w:style>
  <w:style w:type="paragraph" w:styleId="Header">
    <w:name w:val="header"/>
    <w:basedOn w:val="Normal"/>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styleId="Title">
    <w:name w:val="Title"/>
    <w:basedOn w:val="Normal"/>
    <w:qFormat/>
    <w:pPr>
      <w:jc w:val="center"/>
    </w:pPr>
    <w:rPr>
      <w:rFonts w:ascii="Arial" w:hAnsi="Arial"/>
      <w:b/>
      <w:sz w:val="40"/>
    </w:rPr>
  </w:style>
  <w:style w:type="table" w:styleId="TableGrid">
    <w:name w:val="Table Grid"/>
    <w:basedOn w:val="TableNormal"/>
    <w:rsid w:val="004A58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D0701"/>
    <w:rPr>
      <w:rFonts w:ascii="Tahoma" w:hAnsi="Tahoma" w:cs="Tahoma"/>
      <w:sz w:val="16"/>
      <w:szCs w:val="16"/>
    </w:rPr>
  </w:style>
  <w:style w:type="paragraph" w:customStyle="1" w:styleId="Corpsdetexte21">
    <w:name w:val="Corps de texte 21"/>
    <w:basedOn w:val="Normal"/>
    <w:rsid w:val="00AE130C"/>
    <w:pPr>
      <w:tabs>
        <w:tab w:val="left" w:pos="720"/>
      </w:tabs>
      <w:spacing w:before="120" w:line="240" w:lineRule="atLeast"/>
      <w:ind w:left="2977" w:hanging="425"/>
      <w:jc w:val="both"/>
    </w:pPr>
    <w:rPr>
      <w:rFonts w:ascii="Arial" w:hAnsi="Arial"/>
      <w:color w:val="000000"/>
      <w:sz w:val="24"/>
      <w:lang w:eastAsia="fr-FR"/>
    </w:rPr>
  </w:style>
  <w:style w:type="character" w:styleId="PageNumber">
    <w:name w:val="page number"/>
    <w:basedOn w:val="DefaultParagraphFont"/>
    <w:rsid w:val="00CE12BE"/>
  </w:style>
  <w:style w:type="paragraph" w:styleId="BodyTextIndent">
    <w:name w:val="Body Text Indent"/>
    <w:basedOn w:val="Normal"/>
    <w:rsid w:val="00711A58"/>
    <w:pPr>
      <w:spacing w:after="120"/>
      <w:ind w:left="283"/>
    </w:pPr>
  </w:style>
  <w:style w:type="paragraph" w:styleId="BodyTextIndent2">
    <w:name w:val="Body Text Indent 2"/>
    <w:basedOn w:val="Normal"/>
    <w:rsid w:val="00CB3F3C"/>
    <w:pPr>
      <w:spacing w:after="120" w:line="480" w:lineRule="auto"/>
      <w:ind w:left="283"/>
    </w:pPr>
  </w:style>
  <w:style w:type="character" w:customStyle="1" w:styleId="Hyperlink1">
    <w:name w:val="Hyperlink1"/>
    <w:rsid w:val="00155A22"/>
    <w:rPr>
      <w:rFonts w:ascii="Times New Roman" w:hAnsi="Times New Roman" w:cs="Times New Roman"/>
      <w:color w:val="0000FF"/>
      <w:u w:val="single"/>
    </w:rPr>
  </w:style>
  <w:style w:type="paragraph" w:styleId="BodyTextIndent3">
    <w:name w:val="Body Text Indent 3"/>
    <w:basedOn w:val="Normal"/>
    <w:rsid w:val="004A0569"/>
    <w:pPr>
      <w:tabs>
        <w:tab w:val="left" w:pos="360"/>
        <w:tab w:val="left" w:pos="3119"/>
      </w:tabs>
      <w:spacing w:before="120"/>
      <w:ind w:left="360"/>
      <w:jc w:val="both"/>
    </w:pPr>
    <w:rPr>
      <w:rFonts w:ascii="Arial" w:hAnsi="Arial" w:cs="Arial"/>
      <w:color w:val="000000"/>
      <w:sz w:val="24"/>
      <w:szCs w:val="24"/>
      <w:lang w:val="en-US" w:eastAsia="fr-FR"/>
    </w:rPr>
  </w:style>
  <w:style w:type="character" w:customStyle="1" w:styleId="BodyTextChar">
    <w:name w:val="Body Text Char"/>
    <w:semiHidden/>
    <w:rsid w:val="004A0569"/>
    <w:rPr>
      <w:rFonts w:ascii="Arial" w:hAnsi="Arial" w:cs="Arial"/>
      <w:sz w:val="24"/>
      <w:szCs w:val="24"/>
      <w:lang w:val="fr-FR" w:eastAsia="fr-FR"/>
    </w:rPr>
  </w:style>
  <w:style w:type="paragraph" w:styleId="ListParagraph">
    <w:name w:val="List Paragraph"/>
    <w:basedOn w:val="Normal"/>
    <w:uiPriority w:val="34"/>
    <w:qFormat/>
    <w:rsid w:val="007D5020"/>
    <w:pPr>
      <w:ind w:left="708"/>
    </w:pPr>
    <w:rPr>
      <w:rFonts w:ascii="Arial" w:hAnsi="Arial" w:cs="Arial"/>
      <w:sz w:val="24"/>
      <w:szCs w:val="24"/>
      <w:lang w:val="fr-FR" w:eastAsia="fr-FR"/>
    </w:rPr>
  </w:style>
  <w:style w:type="character" w:customStyle="1" w:styleId="FooterChar">
    <w:name w:val="Footer Char"/>
    <w:link w:val="Footer"/>
    <w:uiPriority w:val="99"/>
    <w:rsid w:val="007C0C0A"/>
    <w:rPr>
      <w:lang w:val="de-DE" w:eastAsia="de-DE"/>
    </w:rPr>
  </w:style>
  <w:style w:type="paragraph" w:styleId="NormalWeb">
    <w:name w:val="Normal (Web)"/>
    <w:basedOn w:val="Normal"/>
    <w:uiPriority w:val="99"/>
    <w:unhideWhenUsed/>
    <w:rsid w:val="00E715CB"/>
    <w:pPr>
      <w:spacing w:before="100" w:beforeAutospacing="1" w:after="100" w:afterAutospacing="1"/>
    </w:pPr>
    <w:rPr>
      <w:sz w:val="24"/>
      <w:szCs w:val="24"/>
      <w:lang w:val="sl-SI" w:eastAsia="sl-SI"/>
    </w:rPr>
  </w:style>
  <w:style w:type="paragraph" w:customStyle="1" w:styleId="Default">
    <w:name w:val="Default"/>
    <w:rsid w:val="00E715CB"/>
    <w:pPr>
      <w:autoSpaceDE w:val="0"/>
      <w:autoSpaceDN w:val="0"/>
      <w:adjustRightInd w:val="0"/>
    </w:pPr>
    <w:rPr>
      <w:rFonts w:ascii="Arial" w:hAnsi="Arial" w:cs="Arial"/>
      <w:color w:val="000000"/>
      <w:sz w:val="24"/>
      <w:szCs w:val="24"/>
      <w:lang w:val="sl-SI" w:eastAsia="sl-SI"/>
    </w:rPr>
  </w:style>
  <w:style w:type="paragraph" w:customStyle="1" w:styleId="BasicParagraph">
    <w:name w:val="[Basic Paragraph]"/>
    <w:basedOn w:val="Normal"/>
    <w:uiPriority w:val="99"/>
    <w:rsid w:val="00E715CB"/>
    <w:pPr>
      <w:autoSpaceDE w:val="0"/>
      <w:autoSpaceDN w:val="0"/>
      <w:adjustRightInd w:val="0"/>
      <w:spacing w:line="288" w:lineRule="auto"/>
      <w:textAlignment w:val="center"/>
    </w:pPr>
    <w:rPr>
      <w:rFonts w:ascii="Minion Pro" w:hAnsi="Minion Pro" w:cs="Minion Pro"/>
      <w:color w:val="000000"/>
      <w:sz w:val="24"/>
      <w:szCs w:val="24"/>
      <w:lang w:val="en-GB" w:eastAsia="sl-SI"/>
    </w:rPr>
  </w:style>
  <w:style w:type="character" w:styleId="FollowedHyperlink">
    <w:name w:val="FollowedHyperlink"/>
    <w:basedOn w:val="DefaultParagraphFont"/>
    <w:semiHidden/>
    <w:unhideWhenUsed/>
    <w:rsid w:val="000C28FA"/>
    <w:rPr>
      <w:color w:val="800080" w:themeColor="followedHyperlink"/>
      <w:u w:val="single"/>
    </w:rPr>
  </w:style>
  <w:style w:type="character" w:styleId="Strong">
    <w:name w:val="Strong"/>
    <w:basedOn w:val="DefaultParagraphFont"/>
    <w:uiPriority w:val="22"/>
    <w:qFormat/>
    <w:rsid w:val="000C28FA"/>
    <w:rPr>
      <w:b/>
      <w:bCs/>
    </w:rPr>
  </w:style>
  <w:style w:type="character" w:customStyle="1" w:styleId="Heading2Char">
    <w:name w:val="Heading 2 Char"/>
    <w:link w:val="Heading2"/>
    <w:rsid w:val="00F25254"/>
    <w:rPr>
      <w:rFonts w:ascii="Arial" w:hAnsi="Arial"/>
      <w:b/>
      <w:sz w:val="22"/>
      <w:lang w:val="de-DE" w:eastAsia="de-DE"/>
    </w:rPr>
  </w:style>
  <w:style w:type="paragraph" w:styleId="Revision">
    <w:name w:val="Revision"/>
    <w:hidden/>
    <w:uiPriority w:val="99"/>
    <w:semiHidden/>
    <w:rsid w:val="006A31D0"/>
    <w:rPr>
      <w:lang w:val="de-DE" w:eastAsia="de-DE"/>
    </w:rPr>
  </w:style>
  <w:style w:type="character" w:styleId="CommentReference">
    <w:name w:val="annotation reference"/>
    <w:basedOn w:val="DefaultParagraphFont"/>
    <w:semiHidden/>
    <w:unhideWhenUsed/>
    <w:rsid w:val="00934BDC"/>
    <w:rPr>
      <w:sz w:val="16"/>
      <w:szCs w:val="16"/>
    </w:rPr>
  </w:style>
  <w:style w:type="paragraph" w:styleId="CommentText">
    <w:name w:val="annotation text"/>
    <w:basedOn w:val="Normal"/>
    <w:link w:val="CommentTextChar"/>
    <w:semiHidden/>
    <w:unhideWhenUsed/>
    <w:rsid w:val="00934BDC"/>
  </w:style>
  <w:style w:type="character" w:customStyle="1" w:styleId="CommentTextChar">
    <w:name w:val="Comment Text Char"/>
    <w:basedOn w:val="DefaultParagraphFont"/>
    <w:link w:val="CommentText"/>
    <w:semiHidden/>
    <w:rsid w:val="00934BDC"/>
    <w:rPr>
      <w:lang w:val="de-DE" w:eastAsia="de-DE"/>
    </w:rPr>
  </w:style>
  <w:style w:type="paragraph" w:styleId="CommentSubject">
    <w:name w:val="annotation subject"/>
    <w:basedOn w:val="CommentText"/>
    <w:next w:val="CommentText"/>
    <w:link w:val="CommentSubjectChar"/>
    <w:semiHidden/>
    <w:unhideWhenUsed/>
    <w:rsid w:val="00934BDC"/>
    <w:rPr>
      <w:b/>
      <w:bCs/>
    </w:rPr>
  </w:style>
  <w:style w:type="character" w:customStyle="1" w:styleId="CommentSubjectChar">
    <w:name w:val="Comment Subject Char"/>
    <w:basedOn w:val="CommentTextChar"/>
    <w:link w:val="CommentSubject"/>
    <w:semiHidden/>
    <w:rsid w:val="00934BDC"/>
    <w:rPr>
      <w:b/>
      <w:bCs/>
      <w:lang w:val="de-DE" w:eastAsia="de-DE"/>
    </w:rPr>
  </w:style>
  <w:style w:type="table" w:customStyle="1" w:styleId="TableNormal1">
    <w:name w:val="Table Normal1"/>
    <w:uiPriority w:val="2"/>
    <w:semiHidden/>
    <w:unhideWhenUsed/>
    <w:qFormat/>
    <w:rsid w:val="00A2422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24228"/>
    <w:pPr>
      <w:widowControl w:val="0"/>
      <w:autoSpaceDE w:val="0"/>
      <w:autoSpaceDN w:val="0"/>
      <w:ind w:left="108"/>
    </w:pPr>
    <w:rPr>
      <w:rFonts w:ascii="Arial" w:eastAsia="Arial" w:hAnsi="Arial" w:cs="Arial"/>
      <w:sz w:val="22"/>
      <w:szCs w:val="22"/>
      <w:lang w:val="fr-CH" w:eastAsia="fr-CH" w:bidi="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FBF"/>
    <w:rPr>
      <w:lang w:val="de-DE" w:eastAsia="de-DE"/>
    </w:rPr>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link w:val="Heading2Char"/>
    <w:qFormat/>
    <w:pPr>
      <w:keepNext/>
      <w:tabs>
        <w:tab w:val="left" w:pos="567"/>
        <w:tab w:val="left" w:pos="2835"/>
      </w:tabs>
      <w:ind w:right="1984"/>
      <w:jc w:val="both"/>
      <w:outlineLvl w:val="1"/>
    </w:pPr>
    <w:rPr>
      <w:rFonts w:ascii="Arial" w:hAnsi="Arial"/>
      <w:b/>
      <w:sz w:val="22"/>
    </w:rPr>
  </w:style>
  <w:style w:type="paragraph" w:styleId="Heading3">
    <w:name w:val="heading 3"/>
    <w:basedOn w:val="Normal"/>
    <w:next w:val="Normal"/>
    <w:qFormat/>
    <w:pPr>
      <w:keepNext/>
      <w:outlineLvl w:val="2"/>
    </w:pPr>
    <w:rPr>
      <w:rFonts w:ascii="Arial" w:hAnsi="Arial"/>
      <w:b/>
      <w:sz w:val="18"/>
    </w:rPr>
  </w:style>
  <w:style w:type="paragraph" w:styleId="Heading4">
    <w:name w:val="heading 4"/>
    <w:basedOn w:val="Normal"/>
    <w:next w:val="Normal"/>
    <w:qFormat/>
    <w:pPr>
      <w:keepNext/>
      <w:outlineLvl w:val="3"/>
    </w:pPr>
    <w:rPr>
      <w:rFonts w:ascii="Arial" w:hAnsi="Arial"/>
      <w:b/>
      <w:i/>
      <w:sz w:val="22"/>
    </w:rPr>
  </w:style>
  <w:style w:type="paragraph" w:styleId="Heading5">
    <w:name w:val="heading 5"/>
    <w:basedOn w:val="Normal"/>
    <w:next w:val="Normal"/>
    <w:qFormat/>
    <w:pPr>
      <w:keepNext/>
      <w:outlineLvl w:val="4"/>
    </w:pPr>
    <w:rPr>
      <w:rFonts w:ascii="Arial" w:hAnsi="Arial"/>
      <w:b/>
      <w:sz w:val="36"/>
    </w:rPr>
  </w:style>
  <w:style w:type="paragraph" w:styleId="Heading6">
    <w:name w:val="heading 6"/>
    <w:basedOn w:val="Normal"/>
    <w:next w:val="Normal"/>
    <w:qFormat/>
    <w:pPr>
      <w:keepNext/>
      <w:tabs>
        <w:tab w:val="left" w:pos="4111"/>
        <w:tab w:val="left" w:pos="5670"/>
        <w:tab w:val="left" w:pos="8222"/>
      </w:tabs>
      <w:spacing w:after="120"/>
      <w:ind w:right="-143"/>
      <w:jc w:val="center"/>
      <w:outlineLvl w:val="5"/>
    </w:pPr>
    <w:rPr>
      <w:rFonts w:ascii="Arial" w:hAnsi="Arial"/>
      <w:b/>
      <w:lang w:val="en-GB"/>
    </w:rPr>
  </w:style>
  <w:style w:type="paragraph" w:styleId="Heading7">
    <w:name w:val="heading 7"/>
    <w:basedOn w:val="Normal"/>
    <w:next w:val="Normal"/>
    <w:qFormat/>
    <w:pPr>
      <w:keepNext/>
      <w:tabs>
        <w:tab w:val="left" w:pos="4111"/>
        <w:tab w:val="left" w:pos="5670"/>
        <w:tab w:val="left" w:pos="8222"/>
      </w:tabs>
      <w:spacing w:after="120"/>
      <w:ind w:right="-143"/>
      <w:outlineLvl w:val="6"/>
    </w:pPr>
    <w:rPr>
      <w:rFonts w:ascii="Arial" w:hAnsi="Arial"/>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1984"/>
      <w:jc w:val="both"/>
    </w:pPr>
    <w:rPr>
      <w:rFonts w:ascii="Arial" w:hAnsi="Arial"/>
      <w:sz w:val="22"/>
    </w:rPr>
  </w:style>
  <w:style w:type="character" w:styleId="Hyperlink">
    <w:name w:val="Hyperlink"/>
    <w:rPr>
      <w:color w:val="0000FF"/>
      <w:u w:val="single"/>
    </w:rPr>
  </w:style>
  <w:style w:type="paragraph" w:styleId="BodyText2">
    <w:name w:val="Body Text 2"/>
    <w:basedOn w:val="Normal"/>
    <w:pPr>
      <w:jc w:val="both"/>
    </w:pPr>
    <w:rPr>
      <w:rFonts w:ascii="Arial" w:hAnsi="Arial"/>
      <w:sz w:val="22"/>
      <w:lang w:val="en-GB"/>
    </w:rPr>
  </w:style>
  <w:style w:type="paragraph" w:styleId="Header">
    <w:name w:val="header"/>
    <w:basedOn w:val="Normal"/>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styleId="Title">
    <w:name w:val="Title"/>
    <w:basedOn w:val="Normal"/>
    <w:qFormat/>
    <w:pPr>
      <w:jc w:val="center"/>
    </w:pPr>
    <w:rPr>
      <w:rFonts w:ascii="Arial" w:hAnsi="Arial"/>
      <w:b/>
      <w:sz w:val="40"/>
    </w:rPr>
  </w:style>
  <w:style w:type="table" w:styleId="TableGrid">
    <w:name w:val="Table Grid"/>
    <w:basedOn w:val="TableNormal"/>
    <w:rsid w:val="004A58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D0701"/>
    <w:rPr>
      <w:rFonts w:ascii="Tahoma" w:hAnsi="Tahoma" w:cs="Tahoma"/>
      <w:sz w:val="16"/>
      <w:szCs w:val="16"/>
    </w:rPr>
  </w:style>
  <w:style w:type="paragraph" w:customStyle="1" w:styleId="Corpsdetexte21">
    <w:name w:val="Corps de texte 21"/>
    <w:basedOn w:val="Normal"/>
    <w:rsid w:val="00AE130C"/>
    <w:pPr>
      <w:tabs>
        <w:tab w:val="left" w:pos="720"/>
      </w:tabs>
      <w:spacing w:before="120" w:line="240" w:lineRule="atLeast"/>
      <w:ind w:left="2977" w:hanging="425"/>
      <w:jc w:val="both"/>
    </w:pPr>
    <w:rPr>
      <w:rFonts w:ascii="Arial" w:hAnsi="Arial"/>
      <w:color w:val="000000"/>
      <w:sz w:val="24"/>
      <w:lang w:eastAsia="fr-FR"/>
    </w:rPr>
  </w:style>
  <w:style w:type="character" w:styleId="PageNumber">
    <w:name w:val="page number"/>
    <w:basedOn w:val="DefaultParagraphFont"/>
    <w:rsid w:val="00CE12BE"/>
  </w:style>
  <w:style w:type="paragraph" w:styleId="BodyTextIndent">
    <w:name w:val="Body Text Indent"/>
    <w:basedOn w:val="Normal"/>
    <w:rsid w:val="00711A58"/>
    <w:pPr>
      <w:spacing w:after="120"/>
      <w:ind w:left="283"/>
    </w:pPr>
  </w:style>
  <w:style w:type="paragraph" w:styleId="BodyTextIndent2">
    <w:name w:val="Body Text Indent 2"/>
    <w:basedOn w:val="Normal"/>
    <w:rsid w:val="00CB3F3C"/>
    <w:pPr>
      <w:spacing w:after="120" w:line="480" w:lineRule="auto"/>
      <w:ind w:left="283"/>
    </w:pPr>
  </w:style>
  <w:style w:type="character" w:customStyle="1" w:styleId="Hyperlink1">
    <w:name w:val="Hyperlink1"/>
    <w:rsid w:val="00155A22"/>
    <w:rPr>
      <w:rFonts w:ascii="Times New Roman" w:hAnsi="Times New Roman" w:cs="Times New Roman"/>
      <w:color w:val="0000FF"/>
      <w:u w:val="single"/>
    </w:rPr>
  </w:style>
  <w:style w:type="paragraph" w:styleId="BodyTextIndent3">
    <w:name w:val="Body Text Indent 3"/>
    <w:basedOn w:val="Normal"/>
    <w:rsid w:val="004A0569"/>
    <w:pPr>
      <w:tabs>
        <w:tab w:val="left" w:pos="360"/>
        <w:tab w:val="left" w:pos="3119"/>
      </w:tabs>
      <w:spacing w:before="120"/>
      <w:ind w:left="360"/>
      <w:jc w:val="both"/>
    </w:pPr>
    <w:rPr>
      <w:rFonts w:ascii="Arial" w:hAnsi="Arial" w:cs="Arial"/>
      <w:color w:val="000000"/>
      <w:sz w:val="24"/>
      <w:szCs w:val="24"/>
      <w:lang w:val="en-US" w:eastAsia="fr-FR"/>
    </w:rPr>
  </w:style>
  <w:style w:type="character" w:customStyle="1" w:styleId="BodyTextChar">
    <w:name w:val="Body Text Char"/>
    <w:semiHidden/>
    <w:rsid w:val="004A0569"/>
    <w:rPr>
      <w:rFonts w:ascii="Arial" w:hAnsi="Arial" w:cs="Arial"/>
      <w:sz w:val="24"/>
      <w:szCs w:val="24"/>
      <w:lang w:val="fr-FR" w:eastAsia="fr-FR"/>
    </w:rPr>
  </w:style>
  <w:style w:type="paragraph" w:styleId="ListParagraph">
    <w:name w:val="List Paragraph"/>
    <w:basedOn w:val="Normal"/>
    <w:uiPriority w:val="34"/>
    <w:qFormat/>
    <w:rsid w:val="007D5020"/>
    <w:pPr>
      <w:ind w:left="708"/>
    </w:pPr>
    <w:rPr>
      <w:rFonts w:ascii="Arial" w:hAnsi="Arial" w:cs="Arial"/>
      <w:sz w:val="24"/>
      <w:szCs w:val="24"/>
      <w:lang w:val="fr-FR" w:eastAsia="fr-FR"/>
    </w:rPr>
  </w:style>
  <w:style w:type="character" w:customStyle="1" w:styleId="FooterChar">
    <w:name w:val="Footer Char"/>
    <w:link w:val="Footer"/>
    <w:uiPriority w:val="99"/>
    <w:rsid w:val="007C0C0A"/>
    <w:rPr>
      <w:lang w:val="de-DE" w:eastAsia="de-DE"/>
    </w:rPr>
  </w:style>
  <w:style w:type="paragraph" w:styleId="NormalWeb">
    <w:name w:val="Normal (Web)"/>
    <w:basedOn w:val="Normal"/>
    <w:uiPriority w:val="99"/>
    <w:unhideWhenUsed/>
    <w:rsid w:val="00E715CB"/>
    <w:pPr>
      <w:spacing w:before="100" w:beforeAutospacing="1" w:after="100" w:afterAutospacing="1"/>
    </w:pPr>
    <w:rPr>
      <w:sz w:val="24"/>
      <w:szCs w:val="24"/>
      <w:lang w:val="sl-SI" w:eastAsia="sl-SI"/>
    </w:rPr>
  </w:style>
  <w:style w:type="paragraph" w:customStyle="1" w:styleId="Default">
    <w:name w:val="Default"/>
    <w:rsid w:val="00E715CB"/>
    <w:pPr>
      <w:autoSpaceDE w:val="0"/>
      <w:autoSpaceDN w:val="0"/>
      <w:adjustRightInd w:val="0"/>
    </w:pPr>
    <w:rPr>
      <w:rFonts w:ascii="Arial" w:hAnsi="Arial" w:cs="Arial"/>
      <w:color w:val="000000"/>
      <w:sz w:val="24"/>
      <w:szCs w:val="24"/>
      <w:lang w:val="sl-SI" w:eastAsia="sl-SI"/>
    </w:rPr>
  </w:style>
  <w:style w:type="paragraph" w:customStyle="1" w:styleId="BasicParagraph">
    <w:name w:val="[Basic Paragraph]"/>
    <w:basedOn w:val="Normal"/>
    <w:uiPriority w:val="99"/>
    <w:rsid w:val="00E715CB"/>
    <w:pPr>
      <w:autoSpaceDE w:val="0"/>
      <w:autoSpaceDN w:val="0"/>
      <w:adjustRightInd w:val="0"/>
      <w:spacing w:line="288" w:lineRule="auto"/>
      <w:textAlignment w:val="center"/>
    </w:pPr>
    <w:rPr>
      <w:rFonts w:ascii="Minion Pro" w:hAnsi="Minion Pro" w:cs="Minion Pro"/>
      <w:color w:val="000000"/>
      <w:sz w:val="24"/>
      <w:szCs w:val="24"/>
      <w:lang w:val="en-GB" w:eastAsia="sl-SI"/>
    </w:rPr>
  </w:style>
  <w:style w:type="character" w:styleId="FollowedHyperlink">
    <w:name w:val="FollowedHyperlink"/>
    <w:basedOn w:val="DefaultParagraphFont"/>
    <w:semiHidden/>
    <w:unhideWhenUsed/>
    <w:rsid w:val="000C28FA"/>
    <w:rPr>
      <w:color w:val="800080" w:themeColor="followedHyperlink"/>
      <w:u w:val="single"/>
    </w:rPr>
  </w:style>
  <w:style w:type="character" w:styleId="Strong">
    <w:name w:val="Strong"/>
    <w:basedOn w:val="DefaultParagraphFont"/>
    <w:uiPriority w:val="22"/>
    <w:qFormat/>
    <w:rsid w:val="000C28FA"/>
    <w:rPr>
      <w:b/>
      <w:bCs/>
    </w:rPr>
  </w:style>
  <w:style w:type="character" w:customStyle="1" w:styleId="Heading2Char">
    <w:name w:val="Heading 2 Char"/>
    <w:link w:val="Heading2"/>
    <w:rsid w:val="00F25254"/>
    <w:rPr>
      <w:rFonts w:ascii="Arial" w:hAnsi="Arial"/>
      <w:b/>
      <w:sz w:val="22"/>
      <w:lang w:val="de-DE" w:eastAsia="de-DE"/>
    </w:rPr>
  </w:style>
  <w:style w:type="paragraph" w:styleId="Revision">
    <w:name w:val="Revision"/>
    <w:hidden/>
    <w:uiPriority w:val="99"/>
    <w:semiHidden/>
    <w:rsid w:val="006A31D0"/>
    <w:rPr>
      <w:lang w:val="de-DE" w:eastAsia="de-DE"/>
    </w:rPr>
  </w:style>
  <w:style w:type="character" w:styleId="CommentReference">
    <w:name w:val="annotation reference"/>
    <w:basedOn w:val="DefaultParagraphFont"/>
    <w:semiHidden/>
    <w:unhideWhenUsed/>
    <w:rsid w:val="00934BDC"/>
    <w:rPr>
      <w:sz w:val="16"/>
      <w:szCs w:val="16"/>
    </w:rPr>
  </w:style>
  <w:style w:type="paragraph" w:styleId="CommentText">
    <w:name w:val="annotation text"/>
    <w:basedOn w:val="Normal"/>
    <w:link w:val="CommentTextChar"/>
    <w:semiHidden/>
    <w:unhideWhenUsed/>
    <w:rsid w:val="00934BDC"/>
  </w:style>
  <w:style w:type="character" w:customStyle="1" w:styleId="CommentTextChar">
    <w:name w:val="Comment Text Char"/>
    <w:basedOn w:val="DefaultParagraphFont"/>
    <w:link w:val="CommentText"/>
    <w:semiHidden/>
    <w:rsid w:val="00934BDC"/>
    <w:rPr>
      <w:lang w:val="de-DE" w:eastAsia="de-DE"/>
    </w:rPr>
  </w:style>
  <w:style w:type="paragraph" w:styleId="CommentSubject">
    <w:name w:val="annotation subject"/>
    <w:basedOn w:val="CommentText"/>
    <w:next w:val="CommentText"/>
    <w:link w:val="CommentSubjectChar"/>
    <w:semiHidden/>
    <w:unhideWhenUsed/>
    <w:rsid w:val="00934BDC"/>
    <w:rPr>
      <w:b/>
      <w:bCs/>
    </w:rPr>
  </w:style>
  <w:style w:type="character" w:customStyle="1" w:styleId="CommentSubjectChar">
    <w:name w:val="Comment Subject Char"/>
    <w:basedOn w:val="CommentTextChar"/>
    <w:link w:val="CommentSubject"/>
    <w:semiHidden/>
    <w:rsid w:val="00934BDC"/>
    <w:rPr>
      <w:b/>
      <w:bCs/>
      <w:lang w:val="de-DE" w:eastAsia="de-DE"/>
    </w:rPr>
  </w:style>
  <w:style w:type="table" w:customStyle="1" w:styleId="TableNormal1">
    <w:name w:val="Table Normal1"/>
    <w:uiPriority w:val="2"/>
    <w:semiHidden/>
    <w:unhideWhenUsed/>
    <w:qFormat/>
    <w:rsid w:val="00A2422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24228"/>
    <w:pPr>
      <w:widowControl w:val="0"/>
      <w:autoSpaceDE w:val="0"/>
      <w:autoSpaceDN w:val="0"/>
      <w:ind w:left="108"/>
    </w:pPr>
    <w:rPr>
      <w:rFonts w:ascii="Arial" w:eastAsia="Arial" w:hAnsi="Arial" w:cs="Arial"/>
      <w:sz w:val="22"/>
      <w:szCs w:val="22"/>
      <w:lang w:val="fr-CH" w:eastAsia="fr-CH" w:bidi="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58233">
      <w:bodyDiv w:val="1"/>
      <w:marLeft w:val="0"/>
      <w:marRight w:val="0"/>
      <w:marTop w:val="0"/>
      <w:marBottom w:val="0"/>
      <w:divBdr>
        <w:top w:val="none" w:sz="0" w:space="0" w:color="auto"/>
        <w:left w:val="none" w:sz="0" w:space="0" w:color="auto"/>
        <w:bottom w:val="none" w:sz="0" w:space="0" w:color="auto"/>
        <w:right w:val="none" w:sz="0" w:space="0" w:color="auto"/>
      </w:divBdr>
      <w:divsChild>
        <w:div w:id="135494590">
          <w:marLeft w:val="0"/>
          <w:marRight w:val="0"/>
          <w:marTop w:val="0"/>
          <w:marBottom w:val="0"/>
          <w:divBdr>
            <w:top w:val="none" w:sz="0" w:space="0" w:color="auto"/>
            <w:left w:val="none" w:sz="0" w:space="0" w:color="auto"/>
            <w:bottom w:val="none" w:sz="0" w:space="0" w:color="auto"/>
            <w:right w:val="none" w:sz="0" w:space="0" w:color="auto"/>
          </w:divBdr>
        </w:div>
        <w:div w:id="1375811622">
          <w:marLeft w:val="0"/>
          <w:marRight w:val="0"/>
          <w:marTop w:val="0"/>
          <w:marBottom w:val="0"/>
          <w:divBdr>
            <w:top w:val="none" w:sz="0" w:space="0" w:color="auto"/>
            <w:left w:val="none" w:sz="0" w:space="0" w:color="auto"/>
            <w:bottom w:val="none" w:sz="0" w:space="0" w:color="auto"/>
            <w:right w:val="none" w:sz="0" w:space="0" w:color="auto"/>
          </w:divBdr>
        </w:div>
        <w:div w:id="841239883">
          <w:marLeft w:val="0"/>
          <w:marRight w:val="0"/>
          <w:marTop w:val="0"/>
          <w:marBottom w:val="0"/>
          <w:divBdr>
            <w:top w:val="none" w:sz="0" w:space="0" w:color="auto"/>
            <w:left w:val="none" w:sz="0" w:space="0" w:color="auto"/>
            <w:bottom w:val="none" w:sz="0" w:space="0" w:color="auto"/>
            <w:right w:val="none" w:sz="0" w:space="0" w:color="auto"/>
          </w:divBdr>
        </w:div>
        <w:div w:id="1715077355">
          <w:marLeft w:val="0"/>
          <w:marRight w:val="0"/>
          <w:marTop w:val="0"/>
          <w:marBottom w:val="0"/>
          <w:divBdr>
            <w:top w:val="none" w:sz="0" w:space="0" w:color="auto"/>
            <w:left w:val="none" w:sz="0" w:space="0" w:color="auto"/>
            <w:bottom w:val="none" w:sz="0" w:space="0" w:color="auto"/>
            <w:right w:val="none" w:sz="0" w:space="0" w:color="auto"/>
          </w:divBdr>
        </w:div>
        <w:div w:id="970593158">
          <w:marLeft w:val="0"/>
          <w:marRight w:val="0"/>
          <w:marTop w:val="0"/>
          <w:marBottom w:val="0"/>
          <w:divBdr>
            <w:top w:val="none" w:sz="0" w:space="0" w:color="auto"/>
            <w:left w:val="none" w:sz="0" w:space="0" w:color="auto"/>
            <w:bottom w:val="none" w:sz="0" w:space="0" w:color="auto"/>
            <w:right w:val="none" w:sz="0" w:space="0" w:color="auto"/>
          </w:divBdr>
        </w:div>
        <w:div w:id="1985770613">
          <w:marLeft w:val="0"/>
          <w:marRight w:val="0"/>
          <w:marTop w:val="0"/>
          <w:marBottom w:val="0"/>
          <w:divBdr>
            <w:top w:val="none" w:sz="0" w:space="0" w:color="auto"/>
            <w:left w:val="none" w:sz="0" w:space="0" w:color="auto"/>
            <w:bottom w:val="none" w:sz="0" w:space="0" w:color="auto"/>
            <w:right w:val="none" w:sz="0" w:space="0" w:color="auto"/>
          </w:divBdr>
        </w:div>
        <w:div w:id="1481773682">
          <w:marLeft w:val="0"/>
          <w:marRight w:val="0"/>
          <w:marTop w:val="0"/>
          <w:marBottom w:val="0"/>
          <w:divBdr>
            <w:top w:val="none" w:sz="0" w:space="0" w:color="auto"/>
            <w:left w:val="none" w:sz="0" w:space="0" w:color="auto"/>
            <w:bottom w:val="none" w:sz="0" w:space="0" w:color="auto"/>
            <w:right w:val="none" w:sz="0" w:space="0" w:color="auto"/>
          </w:divBdr>
        </w:div>
        <w:div w:id="806749912">
          <w:marLeft w:val="0"/>
          <w:marRight w:val="0"/>
          <w:marTop w:val="0"/>
          <w:marBottom w:val="0"/>
          <w:divBdr>
            <w:top w:val="none" w:sz="0" w:space="0" w:color="auto"/>
            <w:left w:val="none" w:sz="0" w:space="0" w:color="auto"/>
            <w:bottom w:val="none" w:sz="0" w:space="0" w:color="auto"/>
            <w:right w:val="none" w:sz="0" w:space="0" w:color="auto"/>
          </w:divBdr>
        </w:div>
      </w:divsChild>
    </w:div>
    <w:div w:id="497308515">
      <w:bodyDiv w:val="1"/>
      <w:marLeft w:val="0"/>
      <w:marRight w:val="0"/>
      <w:marTop w:val="0"/>
      <w:marBottom w:val="0"/>
      <w:divBdr>
        <w:top w:val="none" w:sz="0" w:space="0" w:color="auto"/>
        <w:left w:val="none" w:sz="0" w:space="0" w:color="auto"/>
        <w:bottom w:val="none" w:sz="0" w:space="0" w:color="auto"/>
        <w:right w:val="none" w:sz="0" w:space="0" w:color="auto"/>
      </w:divBdr>
    </w:div>
    <w:div w:id="702175521">
      <w:bodyDiv w:val="1"/>
      <w:marLeft w:val="0"/>
      <w:marRight w:val="0"/>
      <w:marTop w:val="0"/>
      <w:marBottom w:val="0"/>
      <w:divBdr>
        <w:top w:val="none" w:sz="0" w:space="0" w:color="auto"/>
        <w:left w:val="none" w:sz="0" w:space="0" w:color="auto"/>
        <w:bottom w:val="none" w:sz="0" w:space="0" w:color="auto"/>
        <w:right w:val="none" w:sz="0" w:space="0" w:color="auto"/>
      </w:divBdr>
    </w:div>
    <w:div w:id="1062408002">
      <w:bodyDiv w:val="1"/>
      <w:marLeft w:val="0"/>
      <w:marRight w:val="0"/>
      <w:marTop w:val="0"/>
      <w:marBottom w:val="0"/>
      <w:divBdr>
        <w:top w:val="none" w:sz="0" w:space="0" w:color="auto"/>
        <w:left w:val="none" w:sz="0" w:space="0" w:color="auto"/>
        <w:bottom w:val="none" w:sz="0" w:space="0" w:color="auto"/>
        <w:right w:val="none" w:sz="0" w:space="0" w:color="auto"/>
      </w:divBdr>
    </w:div>
    <w:div w:id="1434282631">
      <w:bodyDiv w:val="1"/>
      <w:marLeft w:val="0"/>
      <w:marRight w:val="0"/>
      <w:marTop w:val="0"/>
      <w:marBottom w:val="0"/>
      <w:divBdr>
        <w:top w:val="none" w:sz="0" w:space="0" w:color="auto"/>
        <w:left w:val="none" w:sz="0" w:space="0" w:color="auto"/>
        <w:bottom w:val="none" w:sz="0" w:space="0" w:color="auto"/>
        <w:right w:val="none" w:sz="0" w:space="0" w:color="auto"/>
      </w:divBdr>
      <w:divsChild>
        <w:div w:id="1976713436">
          <w:marLeft w:val="0"/>
          <w:marRight w:val="0"/>
          <w:marTop w:val="0"/>
          <w:marBottom w:val="0"/>
          <w:divBdr>
            <w:top w:val="none" w:sz="0" w:space="0" w:color="auto"/>
            <w:left w:val="none" w:sz="0" w:space="0" w:color="auto"/>
            <w:bottom w:val="none" w:sz="0" w:space="0" w:color="auto"/>
            <w:right w:val="none" w:sz="0" w:space="0" w:color="auto"/>
          </w:divBdr>
        </w:div>
      </w:divsChild>
    </w:div>
    <w:div w:id="1523980336">
      <w:bodyDiv w:val="1"/>
      <w:marLeft w:val="0"/>
      <w:marRight w:val="0"/>
      <w:marTop w:val="0"/>
      <w:marBottom w:val="0"/>
      <w:divBdr>
        <w:top w:val="none" w:sz="0" w:space="0" w:color="auto"/>
        <w:left w:val="none" w:sz="0" w:space="0" w:color="auto"/>
        <w:bottom w:val="none" w:sz="0" w:space="0" w:color="auto"/>
        <w:right w:val="none" w:sz="0" w:space="0" w:color="auto"/>
      </w:divBdr>
    </w:div>
    <w:div w:id="1839075770">
      <w:bodyDiv w:val="1"/>
      <w:marLeft w:val="0"/>
      <w:marRight w:val="0"/>
      <w:marTop w:val="0"/>
      <w:marBottom w:val="0"/>
      <w:divBdr>
        <w:top w:val="none" w:sz="0" w:space="0" w:color="auto"/>
        <w:left w:val="none" w:sz="0" w:space="0" w:color="auto"/>
        <w:bottom w:val="none" w:sz="0" w:space="0" w:color="auto"/>
        <w:right w:val="none" w:sz="0" w:space="0" w:color="auto"/>
      </w:divBdr>
    </w:div>
    <w:div w:id="186786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gform.eu/event.php?id_prop=5754" TargetMode="External"/><Relationship Id="rId18" Type="http://schemas.openxmlformats.org/officeDocument/2006/relationships/hyperlink" Target="https://www.facebook.com/Klub-za-ritmi%C4%8Dno-gimnastiko-NARODNI-DOM-LJUBLJANA-286485421363013/"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yperlink" Target="mailto:MTMLjubljana@gmail.com" TargetMode="External"/><Relationship Id="rId17" Type="http://schemas.openxmlformats.org/officeDocument/2006/relationships/hyperlink" Target="https://www.youtube.com/channel/UCOFVsxBlHyb2c5VVd5C-sN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lubrg-narodnidom.si"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gymnastics.sport/site/pages/medical-insurance.php" TargetMode="External"/><Relationship Id="rId23" Type="http://schemas.openxmlformats.org/officeDocument/2006/relationships/footer" Target="footer2.xml"/><Relationship Id="rId10" Type="http://schemas.openxmlformats.org/officeDocument/2006/relationships/image" Target="file:///C:\Users\anare\AppData\Local\Packages\Microsoft.Windows.Photos_8wekyb3d8bbwe\TempState\ShareServiceTempFolder\znak%20MTM+KRG_2024.jpeg" TargetMode="External"/><Relationship Id="rId19" Type="http://schemas.openxmlformats.org/officeDocument/2006/relationships/hyperlink" Target="https://www.rgform.eu/event.php?id_prop=575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rgform.eu/event.php?id_prop=5754" TargetMode="External"/><Relationship Id="rId22"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4FB30-9E5F-4DA8-B37B-1A37EFC4F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1867</Words>
  <Characters>10646</Characters>
  <Application>Microsoft Office Word</Application>
  <DocSecurity>0</DocSecurity>
  <Lines>88</Lines>
  <Paragraphs>24</Paragraphs>
  <ScaleCrop>false</ScaleCrop>
  <HeadingPairs>
    <vt:vector size="6" baseType="variant">
      <vt:variant>
        <vt:lpstr>Naslov</vt:lpstr>
      </vt:variant>
      <vt:variant>
        <vt:i4>1</vt:i4>
      </vt:variant>
      <vt:variant>
        <vt:lpstr>Title</vt:lpstr>
      </vt:variant>
      <vt:variant>
        <vt:i4>1</vt:i4>
      </vt:variant>
      <vt:variant>
        <vt:lpstr>Titre</vt:lpstr>
      </vt:variant>
      <vt:variant>
        <vt:i4>1</vt:i4>
      </vt:variant>
    </vt:vector>
  </HeadingPairs>
  <TitlesOfParts>
    <vt:vector size="3" baseType="lpstr">
      <vt:lpstr/>
      <vt:lpstr/>
      <vt:lpstr> </vt:lpstr>
    </vt:vector>
  </TitlesOfParts>
  <Company>Deutsches Turnfest ´98</Company>
  <LinksUpToDate>false</LinksUpToDate>
  <CharactersWithSpaces>12489</CharactersWithSpaces>
  <SharedDoc>false</SharedDoc>
  <HLinks>
    <vt:vector size="6" baseType="variant">
      <vt:variant>
        <vt:i4>4063268</vt:i4>
      </vt:variant>
      <vt:variant>
        <vt:i4>0</vt:i4>
      </vt:variant>
      <vt:variant>
        <vt:i4>0</vt:i4>
      </vt:variant>
      <vt:variant>
        <vt:i4>5</vt:i4>
      </vt:variant>
      <vt:variant>
        <vt:lpwstr>http://www.fig-docs.com/website/apparatus/rg_suppliers_holders.pdf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RG_2024_Itl-Event_Ljubljana_Directives_en </dc:title>
  <dc:creator>FIG</dc:creator>
  <cp:lastModifiedBy>Ana Rebov</cp:lastModifiedBy>
  <cp:revision>7</cp:revision>
  <cp:lastPrinted>2011-08-15T14:00:00Z</cp:lastPrinted>
  <dcterms:created xsi:type="dcterms:W3CDTF">2024-01-12T10:30:00Z</dcterms:created>
  <dcterms:modified xsi:type="dcterms:W3CDTF">2024-01-15T08:18:00Z</dcterms:modified>
</cp:coreProperties>
</file>