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B" w:rsidRPr="00D6102B" w:rsidRDefault="00D6102B" w:rsidP="00D6102B">
      <w:pPr>
        <w:jc w:val="center"/>
        <w:rPr>
          <w:rFonts w:ascii="Calibri" w:hAnsi="Calibri"/>
          <w:b/>
          <w:sz w:val="32"/>
          <w:szCs w:val="32"/>
        </w:rPr>
      </w:pPr>
      <w:r w:rsidRPr="00D6102B">
        <w:rPr>
          <w:rFonts w:ascii="Calibri" w:hAnsi="Calibri"/>
          <w:b/>
          <w:sz w:val="32"/>
          <w:szCs w:val="32"/>
        </w:rPr>
        <w:t>POKAL SLOVENIJE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 w:rsidR="00E6327B"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  <w:tr w:rsidR="00D6102B" w:rsidTr="00E6327B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D6102B" w:rsidRPr="00D6102B" w:rsidRDefault="00D6102B" w:rsidP="00D6102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D6102B" w:rsidRDefault="00D6102B">
            <w:pPr>
              <w:rPr>
                <w:rFonts w:ascii="Calibri" w:hAnsi="Calibri"/>
              </w:rPr>
            </w:pPr>
          </w:p>
        </w:tc>
      </w:tr>
    </w:tbl>
    <w:p w:rsidR="00D6102B" w:rsidRPr="00D6102B" w:rsidRDefault="00D6102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D6102B" w:rsidRPr="00D6102B" w:rsidTr="00D6102B">
        <w:tc>
          <w:tcPr>
            <w:tcW w:w="2727" w:type="dxa"/>
            <w:vAlign w:val="center"/>
          </w:tcPr>
          <w:p w:rsidR="00F60F8B" w:rsidRPr="00D6102B" w:rsidRDefault="00F60F8B" w:rsidP="00D6102B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F60F8B" w:rsidRPr="00D6102B" w:rsidRDefault="00D6102B" w:rsidP="00D6102B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  <w:tr w:rsidR="00D6102B" w:rsidRPr="00D6102B" w:rsidTr="00D6102B">
        <w:tc>
          <w:tcPr>
            <w:tcW w:w="2727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F60F8B" w:rsidRPr="00D6102B" w:rsidRDefault="00F60F8B" w:rsidP="00F60F8B">
            <w:pPr>
              <w:ind w:right="-71"/>
              <w:rPr>
                <w:rFonts w:ascii="Calibri" w:hAnsi="Calibri"/>
              </w:rPr>
            </w:pPr>
          </w:p>
        </w:tc>
      </w:tr>
    </w:tbl>
    <w:p w:rsidR="0085367C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E6327B" w:rsidP="00E6327B">
      <w:pPr>
        <w:jc w:val="center"/>
        <w:rPr>
          <w:rFonts w:ascii="Calibri" w:hAnsi="Calibri"/>
          <w:b/>
          <w:sz w:val="32"/>
          <w:szCs w:val="32"/>
        </w:rPr>
      </w:pPr>
      <w:r w:rsidRPr="00D6102B">
        <w:rPr>
          <w:rFonts w:ascii="Calibri" w:hAnsi="Calibri"/>
          <w:b/>
          <w:sz w:val="32"/>
          <w:szCs w:val="32"/>
        </w:rPr>
        <w:t>POKAL SLOVENIJE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p w:rsidR="00E6327B" w:rsidRPr="00D6102B" w:rsidRDefault="00E6327B" w:rsidP="00E6327B">
      <w:pPr>
        <w:jc w:val="center"/>
        <w:rPr>
          <w:rFonts w:ascii="Calibri" w:hAnsi="Calibri"/>
          <w:b/>
          <w:sz w:val="32"/>
          <w:szCs w:val="32"/>
        </w:rPr>
      </w:pPr>
      <w:r w:rsidRPr="00D6102B">
        <w:rPr>
          <w:rFonts w:ascii="Calibri" w:hAnsi="Calibri"/>
          <w:b/>
          <w:sz w:val="32"/>
          <w:szCs w:val="32"/>
        </w:rPr>
        <w:lastRenderedPageBreak/>
        <w:t>POKAL SLOVENIJE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  <w:r>
        <w:t xml:space="preserve">  </w:t>
      </w:r>
    </w:p>
    <w:p w:rsidR="00E6327B" w:rsidRPr="00E6327B" w:rsidRDefault="00E6327B" w:rsidP="00E6327B">
      <w:pPr>
        <w:pBdr>
          <w:bar w:val="single" w:sz="12" w:color="auto"/>
        </w:pBdr>
        <w:ind w:right="-71"/>
        <w:rPr>
          <w:sz w:val="28"/>
          <w:szCs w:val="28"/>
        </w:rPr>
      </w:pPr>
    </w:p>
    <w:p w:rsidR="00E6327B" w:rsidRPr="00D6102B" w:rsidRDefault="00E6327B" w:rsidP="00E6327B">
      <w:pPr>
        <w:jc w:val="center"/>
        <w:rPr>
          <w:rFonts w:ascii="Calibri" w:hAnsi="Calibri"/>
          <w:b/>
          <w:sz w:val="32"/>
          <w:szCs w:val="32"/>
        </w:rPr>
      </w:pPr>
      <w:r w:rsidRPr="00D6102B">
        <w:rPr>
          <w:rFonts w:ascii="Calibri" w:hAnsi="Calibri"/>
          <w:b/>
          <w:sz w:val="32"/>
          <w:szCs w:val="32"/>
        </w:rPr>
        <w:t>POKAL SLOVENIJE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/>
      </w:tblPr>
      <w:tblGrid>
        <w:gridCol w:w="2660"/>
        <w:gridCol w:w="5134"/>
      </w:tblGrid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Društvo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134" w:type="dxa"/>
            <w:tcBorders>
              <w:top w:val="nil"/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Kategorija /stopnja: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  <w:tr w:rsidR="00E6327B" w:rsidTr="001449FA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E6327B" w:rsidRPr="00D6102B" w:rsidRDefault="00E6327B" w:rsidP="001449FA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Orodje:</w:t>
            </w:r>
          </w:p>
        </w:tc>
        <w:tc>
          <w:tcPr>
            <w:tcW w:w="5134" w:type="dxa"/>
            <w:tcBorders>
              <w:left w:val="nil"/>
            </w:tcBorders>
          </w:tcPr>
          <w:p w:rsidR="00E6327B" w:rsidRDefault="00E6327B" w:rsidP="001449FA">
            <w:pPr>
              <w:rPr>
                <w:rFonts w:ascii="Calibri" w:hAnsi="Calibri"/>
              </w:rPr>
            </w:pPr>
          </w:p>
        </w:tc>
      </w:tr>
    </w:tbl>
    <w:p w:rsidR="00E6327B" w:rsidRPr="00D6102B" w:rsidRDefault="00E6327B" w:rsidP="00E6327B">
      <w:pPr>
        <w:rPr>
          <w:rFonts w:ascii="Calibri" w:hAnsi="Calibri"/>
        </w:rPr>
      </w:pPr>
    </w:p>
    <w:tbl>
      <w:tblPr>
        <w:tblStyle w:val="TableGrid"/>
        <w:tblW w:w="7707" w:type="dxa"/>
        <w:tblLook w:val="04A0"/>
      </w:tblPr>
      <w:tblGrid>
        <w:gridCol w:w="2727"/>
        <w:gridCol w:w="1280"/>
        <w:gridCol w:w="1280"/>
        <w:gridCol w:w="1280"/>
        <w:gridCol w:w="1140"/>
      </w:tblGrid>
      <w:tr w:rsidR="00E6327B" w:rsidRPr="00D6102B" w:rsidTr="001449FA">
        <w:tc>
          <w:tcPr>
            <w:tcW w:w="2727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6102B">
              <w:rPr>
                <w:rFonts w:ascii="Calibri" w:hAnsi="Calibri"/>
                <w:b/>
                <w:sz w:val="32"/>
                <w:szCs w:val="32"/>
              </w:rPr>
              <w:t>Ime in priimek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D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E</w:t>
            </w:r>
          </w:p>
        </w:tc>
        <w:tc>
          <w:tcPr>
            <w:tcW w:w="128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P. O.</w:t>
            </w:r>
          </w:p>
        </w:tc>
        <w:tc>
          <w:tcPr>
            <w:tcW w:w="1140" w:type="dxa"/>
            <w:vAlign w:val="center"/>
          </w:tcPr>
          <w:p w:rsidR="00E6327B" w:rsidRPr="00D6102B" w:rsidRDefault="00E6327B" w:rsidP="001449FA">
            <w:pPr>
              <w:ind w:right="-7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6102B">
              <w:rPr>
                <w:rFonts w:ascii="Calibri" w:hAnsi="Calibri"/>
                <w:b/>
                <w:sz w:val="28"/>
                <w:szCs w:val="28"/>
              </w:rPr>
              <w:t>K. O.</w:t>
            </w: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  <w:tr w:rsidR="00E6327B" w:rsidRPr="00D6102B" w:rsidTr="001449FA">
        <w:tc>
          <w:tcPr>
            <w:tcW w:w="2727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28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  <w:tc>
          <w:tcPr>
            <w:tcW w:w="1140" w:type="dxa"/>
          </w:tcPr>
          <w:p w:rsidR="00E6327B" w:rsidRPr="00D6102B" w:rsidRDefault="00E6327B" w:rsidP="001449FA">
            <w:pPr>
              <w:ind w:right="-71"/>
              <w:rPr>
                <w:rFonts w:ascii="Calibri" w:hAnsi="Calibri"/>
              </w:rPr>
            </w:pPr>
          </w:p>
        </w:tc>
      </w:tr>
    </w:tbl>
    <w:p w:rsidR="00E6327B" w:rsidRDefault="00E6327B" w:rsidP="00E6327B">
      <w:pPr>
        <w:pBdr>
          <w:bar w:val="single" w:sz="12" w:color="auto"/>
        </w:pBdr>
        <w:ind w:right="-71"/>
      </w:pPr>
      <w:r>
        <w:t xml:space="preserve">  </w:t>
      </w:r>
    </w:p>
    <w:sectPr w:rsidR="00E6327B" w:rsidSect="00F60F8B">
      <w:pgSz w:w="16838" w:h="11906" w:orient="landscape"/>
      <w:pgMar w:top="567" w:right="678" w:bottom="566" w:left="567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0F8B"/>
    <w:rsid w:val="00005A52"/>
    <w:rsid w:val="007F6B24"/>
    <w:rsid w:val="0085367C"/>
    <w:rsid w:val="00883253"/>
    <w:rsid w:val="009D7236"/>
    <w:rsid w:val="00D6102B"/>
    <w:rsid w:val="00E6327B"/>
    <w:rsid w:val="00F6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Mojca_Jarc</dc:creator>
  <cp:lastModifiedBy>Mojca_Jarc</cp:lastModifiedBy>
  <cp:revision>2</cp:revision>
  <dcterms:created xsi:type="dcterms:W3CDTF">2016-05-18T22:29:00Z</dcterms:created>
  <dcterms:modified xsi:type="dcterms:W3CDTF">2016-05-18T22:29:00Z</dcterms:modified>
</cp:coreProperties>
</file>