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94" w:rsidRDefault="00B6303E">
      <w:pPr>
        <w:spacing w:after="122"/>
        <w:ind w:left="0" w:right="7" w:firstLine="0"/>
        <w:jc w:val="center"/>
      </w:pPr>
      <w:r>
        <w:rPr>
          <w:b/>
          <w:sz w:val="28"/>
          <w:u w:val="single" w:color="000000"/>
        </w:rPr>
        <w:t>Rules for Old Bridge Cup 2023</w:t>
      </w:r>
      <w:r w:rsidR="00706D53">
        <w:rPr>
          <w:b/>
          <w:sz w:val="28"/>
        </w:rPr>
        <w:t xml:space="preserve"> </w:t>
      </w:r>
    </w:p>
    <w:p w:rsidR="007E1A94" w:rsidRDefault="00706D53">
      <w:pPr>
        <w:spacing w:after="195"/>
        <w:ind w:left="49" w:firstLine="0"/>
        <w:jc w:val="center"/>
      </w:pPr>
      <w:r>
        <w:rPr>
          <w:b/>
        </w:rPr>
        <w:t xml:space="preserve"> </w:t>
      </w:r>
    </w:p>
    <w:p w:rsidR="007E1A94" w:rsidRDefault="00706D53">
      <w:pPr>
        <w:pStyle w:val="Heading1"/>
        <w:spacing w:after="37"/>
        <w:ind w:left="705" w:hanging="360"/>
      </w:pPr>
      <w:r>
        <w:t xml:space="preserve">Age group structure </w:t>
      </w:r>
    </w:p>
    <w:p w:rsidR="00C0385D" w:rsidRDefault="00E170D1" w:rsidP="00E170D1">
      <w:pPr>
        <w:numPr>
          <w:ilvl w:val="0"/>
          <w:numId w:val="1"/>
        </w:numPr>
        <w:ind w:hanging="360"/>
      </w:pPr>
      <w:r w:rsidRPr="00E170D1">
        <w:t>10 years and younger</w:t>
      </w:r>
      <w:r w:rsidR="00C0385D" w:rsidRPr="00C0385D">
        <w:t xml:space="preserve"> </w:t>
      </w:r>
      <w:r w:rsidR="00B6303E">
        <w:t>(born 2013</w:t>
      </w:r>
      <w:r w:rsidR="00BC44AD">
        <w:t xml:space="preserve"> and after)</w:t>
      </w:r>
    </w:p>
    <w:p w:rsidR="007E1A94" w:rsidRDefault="00C0385D">
      <w:pPr>
        <w:numPr>
          <w:ilvl w:val="0"/>
          <w:numId w:val="1"/>
        </w:numPr>
        <w:ind w:hanging="360"/>
      </w:pPr>
      <w:r>
        <w:t>11</w:t>
      </w:r>
      <w:r w:rsidR="00706D53">
        <w:t xml:space="preserve"> – 12 years old </w:t>
      </w:r>
      <w:r w:rsidR="00B6303E">
        <w:t>(born 2011 and 2012</w:t>
      </w:r>
      <w:r w:rsidR="00BC44AD" w:rsidRPr="00BC44AD">
        <w:t>)</w:t>
      </w:r>
    </w:p>
    <w:p w:rsidR="007E1A94" w:rsidRDefault="00706D53">
      <w:pPr>
        <w:numPr>
          <w:ilvl w:val="0"/>
          <w:numId w:val="1"/>
        </w:numPr>
        <w:ind w:hanging="360"/>
      </w:pPr>
      <w:r>
        <w:t xml:space="preserve">13 – 16 years old </w:t>
      </w:r>
      <w:r w:rsidR="00BC44AD" w:rsidRPr="00BC44AD">
        <w:t xml:space="preserve">(born </w:t>
      </w:r>
      <w:r w:rsidR="00B6303E">
        <w:t>between 2007 and 2010</w:t>
      </w:r>
      <w:r w:rsidR="00BC44AD" w:rsidRPr="00BC44AD">
        <w:t>)</w:t>
      </w:r>
    </w:p>
    <w:p w:rsidR="007E1A94" w:rsidRDefault="00357DB5">
      <w:pPr>
        <w:numPr>
          <w:ilvl w:val="0"/>
          <w:numId w:val="1"/>
        </w:numPr>
        <w:spacing w:after="1"/>
        <w:ind w:hanging="360"/>
      </w:pPr>
      <w:r>
        <w:t xml:space="preserve">17 </w:t>
      </w:r>
      <w:r w:rsidR="006571F1">
        <w:t xml:space="preserve">years </w:t>
      </w:r>
      <w:r>
        <w:t>and older</w:t>
      </w:r>
      <w:r w:rsidR="00706D53">
        <w:t xml:space="preserve"> </w:t>
      </w:r>
      <w:r w:rsidR="00B6303E">
        <w:t>(born 2006</w:t>
      </w:r>
      <w:r w:rsidR="00BC44AD" w:rsidRPr="00BC44AD">
        <w:t xml:space="preserve"> or before)</w:t>
      </w:r>
      <w:bookmarkStart w:id="0" w:name="_GoBack"/>
      <w:bookmarkEnd w:id="0"/>
    </w:p>
    <w:p w:rsidR="007E1A94" w:rsidRDefault="00706D53">
      <w:pPr>
        <w:spacing w:after="37"/>
        <w:ind w:left="1080" w:firstLine="0"/>
        <w:jc w:val="left"/>
      </w:pPr>
      <w:r>
        <w:rPr>
          <w:b/>
        </w:rPr>
        <w:t xml:space="preserve"> </w:t>
      </w:r>
    </w:p>
    <w:p w:rsidR="007E1A94" w:rsidRDefault="00706D53">
      <w:pPr>
        <w:pStyle w:val="Heading1"/>
        <w:spacing w:after="159"/>
        <w:ind w:left="705" w:hanging="360"/>
      </w:pPr>
      <w:r>
        <w:t xml:space="preserve">Competition rules for age group </w:t>
      </w:r>
    </w:p>
    <w:p w:rsidR="007E1A94" w:rsidRDefault="00706D53">
      <w:pPr>
        <w:spacing w:after="199"/>
        <w:ind w:left="370"/>
      </w:pPr>
      <w:r>
        <w:t xml:space="preserve">The FIG Code of Point for Trampoline Gymnastic  will apply with the following variations: </w:t>
      </w:r>
    </w:p>
    <w:p w:rsidR="00C0385D" w:rsidRDefault="00C0385D" w:rsidP="00E170D1">
      <w:pPr>
        <w:numPr>
          <w:ilvl w:val="0"/>
          <w:numId w:val="2"/>
        </w:numPr>
        <w:ind w:hanging="360"/>
      </w:pPr>
      <w:r>
        <w:t xml:space="preserve">In the group </w:t>
      </w:r>
      <w:r w:rsidR="00357DB5">
        <w:t>10 years and younger</w:t>
      </w:r>
      <w:r>
        <w:t xml:space="preserve">, the competitions will consist of 1 (one) exercise with special requirements and 1 (one) voluntary exercise. Double somersault are prohibited. </w:t>
      </w:r>
    </w:p>
    <w:p w:rsidR="007E1A94" w:rsidRDefault="00C0385D">
      <w:pPr>
        <w:numPr>
          <w:ilvl w:val="0"/>
          <w:numId w:val="2"/>
        </w:numPr>
        <w:ind w:hanging="360"/>
      </w:pPr>
      <w:r>
        <w:t>In the group 11</w:t>
      </w:r>
      <w:r w:rsidR="00706D53">
        <w:t xml:space="preserve">-12 years, the competitions will consist of 1 (one) exercise with special requirements and </w:t>
      </w:r>
      <w:r w:rsidR="00706D53">
        <w:rPr>
          <w:u w:val="single" w:color="000000"/>
        </w:rPr>
        <w:t>with difficulty score that can be</w:t>
      </w:r>
      <w:r>
        <w:rPr>
          <w:u w:val="single" w:color="000000"/>
        </w:rPr>
        <w:t xml:space="preserve"> at least 1,5 points and</w:t>
      </w:r>
      <w:r w:rsidR="00706D53">
        <w:rPr>
          <w:u w:val="single" w:color="000000"/>
        </w:rPr>
        <w:t xml:space="preserve"> at most 3,5 points</w:t>
      </w:r>
      <w:r w:rsidR="00706D53">
        <w:t xml:space="preserve"> (not</w:t>
      </w:r>
      <w:r>
        <w:t xml:space="preserve"> les than 1,5 and</w:t>
      </w:r>
      <w:r w:rsidR="00706D53">
        <w:t xml:space="preserve"> more than 3,5), plus 1 (one) voluntary exercise. Triple somersault are prohibited. </w:t>
      </w:r>
    </w:p>
    <w:p w:rsidR="007E1A94" w:rsidRDefault="00706D53">
      <w:pPr>
        <w:numPr>
          <w:ilvl w:val="0"/>
          <w:numId w:val="2"/>
        </w:numPr>
        <w:ind w:hanging="360"/>
      </w:pPr>
      <w:r>
        <w:t xml:space="preserve">In the group 13-16 years, the competitions will consist of 1 (one) exercise with special requirements and </w:t>
      </w:r>
      <w:r>
        <w:rPr>
          <w:u w:val="single" w:color="000000"/>
        </w:rPr>
        <w:t>with difficulty score that can be</w:t>
      </w:r>
      <w:r w:rsidR="00C0385D">
        <w:rPr>
          <w:u w:val="single" w:color="000000"/>
        </w:rPr>
        <w:t xml:space="preserve"> at least 2,0 points and</w:t>
      </w:r>
      <w:r>
        <w:rPr>
          <w:u w:val="single" w:color="000000"/>
        </w:rPr>
        <w:t xml:space="preserve"> at most 6,0 points</w:t>
      </w:r>
      <w:r>
        <w:t xml:space="preserve"> (not</w:t>
      </w:r>
      <w:r w:rsidR="00C0385D">
        <w:t xml:space="preserve"> less than 2,0 and</w:t>
      </w:r>
      <w:r>
        <w:t xml:space="preserve"> more than 6,0 points) , plus 1 (one) voluntary exercise. Quadruple somersault are proibited. </w:t>
      </w:r>
    </w:p>
    <w:p w:rsidR="007E1A94" w:rsidRDefault="00357DB5">
      <w:pPr>
        <w:numPr>
          <w:ilvl w:val="0"/>
          <w:numId w:val="2"/>
        </w:numPr>
        <w:spacing w:after="1"/>
        <w:ind w:hanging="360"/>
      </w:pPr>
      <w:r>
        <w:t>In the group 17 and older</w:t>
      </w:r>
      <w:r w:rsidR="00706D53">
        <w:t xml:space="preserve">, the competitions will consist in 2 (two) voluntary exercise. Quadruple somersault are proibited. </w:t>
      </w:r>
    </w:p>
    <w:p w:rsidR="007E1A94" w:rsidRDefault="00706D53">
      <w:pPr>
        <w:spacing w:after="35"/>
        <w:ind w:left="1080" w:firstLine="0"/>
        <w:jc w:val="left"/>
      </w:pPr>
      <w:r>
        <w:t xml:space="preserve"> </w:t>
      </w:r>
    </w:p>
    <w:p w:rsidR="007E1A94" w:rsidRDefault="00706D53">
      <w:pPr>
        <w:pStyle w:val="Heading1"/>
        <w:spacing w:after="36"/>
        <w:ind w:left="705" w:hanging="360"/>
      </w:pPr>
      <w:r>
        <w:t xml:space="preserve">First routine with special requirements </w:t>
      </w:r>
    </w:p>
    <w:p w:rsidR="00C0385D" w:rsidRDefault="00E170D1">
      <w:pPr>
        <w:pStyle w:val="Heading2"/>
        <w:ind w:left="981" w:hanging="636"/>
      </w:pPr>
      <w:r>
        <w:t>10 years and younger</w:t>
      </w:r>
    </w:p>
    <w:p w:rsidR="00C0385D" w:rsidRDefault="00C0385D" w:rsidP="00C0385D">
      <w:pPr>
        <w:ind w:left="1006"/>
      </w:pPr>
      <w:r>
        <w:t xml:space="preserve">The routine consist of 10 different elements </w:t>
      </w:r>
    </w:p>
    <w:p w:rsidR="00C0385D" w:rsidRDefault="00C0385D" w:rsidP="00C0385D">
      <w:pPr>
        <w:numPr>
          <w:ilvl w:val="0"/>
          <w:numId w:val="3"/>
        </w:numPr>
        <w:ind w:hanging="360"/>
      </w:pPr>
      <w:r>
        <w:t xml:space="preserve">one (1) element landing on the front of the body </w:t>
      </w:r>
    </w:p>
    <w:p w:rsidR="00C0385D" w:rsidRPr="00C0385D" w:rsidRDefault="00C0385D" w:rsidP="000764BB">
      <w:pPr>
        <w:numPr>
          <w:ilvl w:val="0"/>
          <w:numId w:val="3"/>
        </w:numPr>
        <w:ind w:hanging="360"/>
      </w:pPr>
      <w:r>
        <w:t xml:space="preserve">one (1) one element landing on the back of the body </w:t>
      </w:r>
    </w:p>
    <w:p w:rsidR="007E1A94" w:rsidRDefault="00C0385D">
      <w:pPr>
        <w:pStyle w:val="Heading2"/>
        <w:ind w:left="981" w:hanging="636"/>
      </w:pPr>
      <w:r>
        <w:t>11</w:t>
      </w:r>
      <w:r w:rsidR="00706D53">
        <w:t xml:space="preserve"> – 12 years </w:t>
      </w:r>
    </w:p>
    <w:p w:rsidR="00C0385D" w:rsidRDefault="00C0385D" w:rsidP="00C0385D">
      <w:pPr>
        <w:ind w:left="1006"/>
      </w:pPr>
      <w:r>
        <w:t xml:space="preserve">The routine consist of 10 different elements </w:t>
      </w:r>
    </w:p>
    <w:p w:rsidR="00C0385D" w:rsidRDefault="00C0385D" w:rsidP="00C0385D">
      <w:pPr>
        <w:numPr>
          <w:ilvl w:val="0"/>
          <w:numId w:val="3"/>
        </w:numPr>
        <w:ind w:hanging="360"/>
      </w:pPr>
      <w:r>
        <w:t xml:space="preserve">one (1) element landing on the front of the body </w:t>
      </w:r>
    </w:p>
    <w:p w:rsidR="00C0385D" w:rsidRPr="00C0385D" w:rsidRDefault="00C0385D" w:rsidP="000764BB">
      <w:pPr>
        <w:numPr>
          <w:ilvl w:val="0"/>
          <w:numId w:val="3"/>
        </w:numPr>
        <w:ind w:hanging="360"/>
      </w:pPr>
      <w:r>
        <w:t xml:space="preserve">one (1) one element landing on the back of the body </w:t>
      </w:r>
    </w:p>
    <w:p w:rsidR="000764BB" w:rsidRDefault="000764BB" w:rsidP="000764BB">
      <w:pPr>
        <w:pStyle w:val="Heading2"/>
        <w:ind w:left="981" w:hanging="636"/>
      </w:pPr>
      <w:r>
        <w:t>13-16 years</w:t>
      </w:r>
    </w:p>
    <w:p w:rsidR="000764BB" w:rsidRDefault="000764BB" w:rsidP="000764BB">
      <w:pPr>
        <w:ind w:left="1006"/>
      </w:pPr>
      <w:r>
        <w:t xml:space="preserve">The routine consist of 10 different elements </w:t>
      </w:r>
    </w:p>
    <w:p w:rsidR="008659E6" w:rsidRDefault="008659E6" w:rsidP="003123D4">
      <w:pPr>
        <w:ind w:left="0" w:firstLine="0"/>
      </w:pPr>
    </w:p>
    <w:p w:rsidR="007E1A94" w:rsidRDefault="003123D4" w:rsidP="00E170D1">
      <w:pPr>
        <w:ind w:left="720" w:firstLine="0"/>
      </w:pPr>
      <w:r>
        <w:t>For any missing required element(s) or requirement(s) will result in a penalty of 2,0 points by the Diffilculty Judges.</w:t>
      </w:r>
    </w:p>
    <w:sectPr w:rsidR="007E1A94">
      <w:pgSz w:w="11906" w:h="16838"/>
      <w:pgMar w:top="1440" w:right="1128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195E"/>
    <w:multiLevelType w:val="hybridMultilevel"/>
    <w:tmpl w:val="B3F437B6"/>
    <w:lvl w:ilvl="0" w:tplc="C50E59E2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41926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46090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6B2D6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C2ACA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20D7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C03DC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00766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6A03C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753EF"/>
    <w:multiLevelType w:val="hybridMultilevel"/>
    <w:tmpl w:val="78FE09BC"/>
    <w:lvl w:ilvl="0" w:tplc="D03C0A7E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EC68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6008E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84BAEE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ACC4C8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817F0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2DF34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C7B86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6966C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2C5F92"/>
    <w:multiLevelType w:val="hybridMultilevel"/>
    <w:tmpl w:val="716461BE"/>
    <w:lvl w:ilvl="0" w:tplc="492ED55C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CA9F6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4D7E6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49E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EAC44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695D2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CEEBC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4D866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44AB4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E47111"/>
    <w:multiLevelType w:val="multilevel"/>
    <w:tmpl w:val="DE0042EC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8C7109"/>
    <w:multiLevelType w:val="hybridMultilevel"/>
    <w:tmpl w:val="7C00A1F0"/>
    <w:lvl w:ilvl="0" w:tplc="F4CCC498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2AD74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EE4F4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E7692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D440C4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210FE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A9A4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614DC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43FDC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94"/>
    <w:rsid w:val="000764BB"/>
    <w:rsid w:val="003123D4"/>
    <w:rsid w:val="00357DB5"/>
    <w:rsid w:val="006571F1"/>
    <w:rsid w:val="00706D53"/>
    <w:rsid w:val="007E1A94"/>
    <w:rsid w:val="008659E6"/>
    <w:rsid w:val="00B6303E"/>
    <w:rsid w:val="00BC44AD"/>
    <w:rsid w:val="00C0385D"/>
    <w:rsid w:val="00C503D1"/>
    <w:rsid w:val="00CE0CB3"/>
    <w:rsid w:val="00E1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87CAE-0548-4C2E-A98A-7619A84B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"/>
      <w:ind w:left="73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pacing w:after="1"/>
      <w:ind w:left="37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5"/>
      </w:numPr>
      <w:spacing w:after="1"/>
      <w:ind w:left="37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0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Gherbaz</dc:creator>
  <cp:keywords/>
  <cp:lastModifiedBy>Igor Ferjančič</cp:lastModifiedBy>
  <cp:revision>4</cp:revision>
  <dcterms:created xsi:type="dcterms:W3CDTF">2022-03-13T22:40:00Z</dcterms:created>
  <dcterms:modified xsi:type="dcterms:W3CDTF">2023-01-16T22:43:00Z</dcterms:modified>
</cp:coreProperties>
</file>