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4"/>
        <w:gridCol w:w="2173"/>
        <w:gridCol w:w="2184"/>
        <w:gridCol w:w="2173"/>
      </w:tblGrid>
      <w:tr w:rsidR="004A41D9" w:rsidRPr="009D6177" w:rsidTr="009D6177">
        <w:trPr>
          <w:trHeight w:val="481"/>
        </w:trPr>
        <w:tc>
          <w:tcPr>
            <w:tcW w:w="2184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Sodniško mesto</w:t>
            </w:r>
          </w:p>
        </w:tc>
        <w:tc>
          <w:tcPr>
            <w:tcW w:w="2173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Klub</w:t>
            </w:r>
          </w:p>
        </w:tc>
        <w:tc>
          <w:tcPr>
            <w:tcW w:w="2184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Sodniško mesto</w:t>
            </w:r>
          </w:p>
        </w:tc>
        <w:tc>
          <w:tcPr>
            <w:tcW w:w="2173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Klub</w:t>
            </w:r>
          </w:p>
        </w:tc>
      </w:tr>
      <w:tr w:rsidR="004A41D9" w:rsidRPr="009D6177" w:rsidTr="009D6177">
        <w:trPr>
          <w:trHeight w:val="499"/>
        </w:trPr>
        <w:tc>
          <w:tcPr>
            <w:tcW w:w="2184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D1</w:t>
            </w:r>
          </w:p>
        </w:tc>
        <w:tc>
          <w:tcPr>
            <w:tcW w:w="2173" w:type="dxa"/>
          </w:tcPr>
          <w:p w:rsidR="004A41D9" w:rsidRPr="009D6177" w:rsidRDefault="004A41D9" w:rsidP="009D6177">
            <w:pPr>
              <w:spacing w:after="0"/>
            </w:pPr>
            <w:r w:rsidRPr="009D6177">
              <w:t>KŠRG Šiška</w:t>
            </w:r>
          </w:p>
        </w:tc>
        <w:tc>
          <w:tcPr>
            <w:tcW w:w="2184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E1</w:t>
            </w:r>
          </w:p>
        </w:tc>
        <w:tc>
          <w:tcPr>
            <w:tcW w:w="2173" w:type="dxa"/>
          </w:tcPr>
          <w:p w:rsidR="004A41D9" w:rsidRPr="009D6177" w:rsidRDefault="004A41D9" w:rsidP="009D6177">
            <w:pPr>
              <w:spacing w:after="0"/>
            </w:pPr>
            <w:r w:rsidRPr="009D6177">
              <w:t>GD Vrhnika</w:t>
            </w:r>
          </w:p>
        </w:tc>
      </w:tr>
      <w:tr w:rsidR="004A41D9" w:rsidRPr="009D6177" w:rsidTr="009D6177">
        <w:trPr>
          <w:trHeight w:val="481"/>
        </w:trPr>
        <w:tc>
          <w:tcPr>
            <w:tcW w:w="2184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D2</w:t>
            </w:r>
          </w:p>
        </w:tc>
        <w:tc>
          <w:tcPr>
            <w:tcW w:w="2173" w:type="dxa"/>
          </w:tcPr>
          <w:p w:rsidR="004A41D9" w:rsidRPr="009D6177" w:rsidRDefault="004A41D9" w:rsidP="009D6177">
            <w:pPr>
              <w:spacing w:after="0"/>
            </w:pPr>
            <w:r w:rsidRPr="009D6177">
              <w:t>DŠRG MB</w:t>
            </w:r>
          </w:p>
        </w:tc>
        <w:tc>
          <w:tcPr>
            <w:tcW w:w="2184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E2</w:t>
            </w:r>
          </w:p>
        </w:tc>
        <w:tc>
          <w:tcPr>
            <w:tcW w:w="2173" w:type="dxa"/>
          </w:tcPr>
          <w:p w:rsidR="004A41D9" w:rsidRPr="009D6177" w:rsidRDefault="004A41D9" w:rsidP="009D6177">
            <w:pPr>
              <w:spacing w:after="0"/>
            </w:pPr>
            <w:r w:rsidRPr="009D6177">
              <w:t>DŠRG MB</w:t>
            </w:r>
          </w:p>
        </w:tc>
      </w:tr>
      <w:tr w:rsidR="004A41D9" w:rsidRPr="009D6177" w:rsidTr="009D6177">
        <w:trPr>
          <w:trHeight w:val="499"/>
        </w:trPr>
        <w:tc>
          <w:tcPr>
            <w:tcW w:w="2184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D3</w:t>
            </w:r>
          </w:p>
        </w:tc>
        <w:tc>
          <w:tcPr>
            <w:tcW w:w="2173" w:type="dxa"/>
          </w:tcPr>
          <w:p w:rsidR="004A41D9" w:rsidRPr="009D6177" w:rsidRDefault="004A41D9" w:rsidP="009D6177">
            <w:pPr>
              <w:spacing w:after="0"/>
            </w:pPr>
            <w:r w:rsidRPr="009D6177">
              <w:t>ŠD Moste</w:t>
            </w:r>
          </w:p>
        </w:tc>
        <w:tc>
          <w:tcPr>
            <w:tcW w:w="2184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E3</w:t>
            </w:r>
          </w:p>
        </w:tc>
        <w:tc>
          <w:tcPr>
            <w:tcW w:w="2173" w:type="dxa"/>
          </w:tcPr>
          <w:p w:rsidR="004A41D9" w:rsidRPr="009D6177" w:rsidRDefault="004A41D9" w:rsidP="009D6177">
            <w:pPr>
              <w:spacing w:after="0"/>
            </w:pPr>
            <w:r w:rsidRPr="009D6177">
              <w:t>ŠD Moste</w:t>
            </w:r>
          </w:p>
        </w:tc>
      </w:tr>
      <w:tr w:rsidR="004A41D9" w:rsidRPr="009D6177" w:rsidTr="009D6177">
        <w:trPr>
          <w:trHeight w:val="499"/>
        </w:trPr>
        <w:tc>
          <w:tcPr>
            <w:tcW w:w="2184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D4</w:t>
            </w:r>
          </w:p>
        </w:tc>
        <w:tc>
          <w:tcPr>
            <w:tcW w:w="2173" w:type="dxa"/>
          </w:tcPr>
          <w:p w:rsidR="004A41D9" w:rsidRPr="009D6177" w:rsidRDefault="004A41D9" w:rsidP="009D6177">
            <w:pPr>
              <w:spacing w:after="0"/>
            </w:pPr>
            <w:r w:rsidRPr="009D6177">
              <w:t>GD Vrhnika</w:t>
            </w:r>
          </w:p>
        </w:tc>
        <w:tc>
          <w:tcPr>
            <w:tcW w:w="2184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E4</w:t>
            </w:r>
          </w:p>
        </w:tc>
        <w:tc>
          <w:tcPr>
            <w:tcW w:w="2173" w:type="dxa"/>
          </w:tcPr>
          <w:p w:rsidR="004A41D9" w:rsidRPr="009D6177" w:rsidRDefault="004A41D9" w:rsidP="009D6177">
            <w:pPr>
              <w:spacing w:after="0"/>
            </w:pPr>
            <w:r w:rsidRPr="009D6177">
              <w:t>KŠRG Šiška</w:t>
            </w:r>
          </w:p>
        </w:tc>
      </w:tr>
      <w:tr w:rsidR="004A41D9" w:rsidRPr="009D6177" w:rsidTr="009D6177">
        <w:trPr>
          <w:trHeight w:val="481"/>
        </w:trPr>
        <w:tc>
          <w:tcPr>
            <w:tcW w:w="2184" w:type="dxa"/>
          </w:tcPr>
          <w:p w:rsidR="004A41D9" w:rsidRPr="009D6177" w:rsidRDefault="004A41D9" w:rsidP="009D6177">
            <w:pPr>
              <w:spacing w:after="0"/>
              <w:jc w:val="center"/>
            </w:pPr>
          </w:p>
        </w:tc>
        <w:tc>
          <w:tcPr>
            <w:tcW w:w="2173" w:type="dxa"/>
          </w:tcPr>
          <w:p w:rsidR="004A41D9" w:rsidRPr="009D6177" w:rsidRDefault="004A41D9" w:rsidP="009D6177">
            <w:pPr>
              <w:spacing w:after="0"/>
            </w:pPr>
          </w:p>
        </w:tc>
        <w:tc>
          <w:tcPr>
            <w:tcW w:w="2184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E5</w:t>
            </w:r>
          </w:p>
        </w:tc>
        <w:tc>
          <w:tcPr>
            <w:tcW w:w="2173" w:type="dxa"/>
          </w:tcPr>
          <w:p w:rsidR="004A41D9" w:rsidRPr="009D6177" w:rsidRDefault="004A41D9" w:rsidP="009D6177">
            <w:pPr>
              <w:spacing w:after="0"/>
            </w:pPr>
            <w:r w:rsidRPr="009D6177">
              <w:t>KRG ND</w:t>
            </w:r>
          </w:p>
        </w:tc>
      </w:tr>
    </w:tbl>
    <w:p w:rsidR="004A41D9" w:rsidRDefault="004A41D9" w:rsidP="0077099A">
      <w:pPr>
        <w:jc w:val="center"/>
        <w:rPr>
          <w:b/>
        </w:rPr>
      </w:pPr>
      <w:r w:rsidRPr="00B836EB">
        <w:rPr>
          <w:b/>
        </w:rPr>
        <w:t>Sodniški žreb za Državno prvenstvo program A1 – Maribor 24.5.2014</w:t>
      </w:r>
    </w:p>
    <w:p w:rsidR="004A41D9" w:rsidRPr="00B836EB" w:rsidRDefault="004A41D9" w:rsidP="0077099A">
      <w:pPr>
        <w:jc w:val="center"/>
        <w:rPr>
          <w:b/>
        </w:rPr>
      </w:pPr>
    </w:p>
    <w:p w:rsidR="004A41D9" w:rsidRDefault="004A41D9" w:rsidP="0077099A">
      <w:pPr>
        <w:pStyle w:val="ListParagraph"/>
        <w:numPr>
          <w:ilvl w:val="0"/>
          <w:numId w:val="12"/>
        </w:numPr>
        <w:spacing w:after="0"/>
      </w:pPr>
      <w:r>
        <w:t>Del tekmovanja – Individualne vaje</w:t>
      </w:r>
    </w:p>
    <w:p w:rsidR="004A41D9" w:rsidRDefault="004A41D9" w:rsidP="0077099A"/>
    <w:p w:rsidR="004A41D9" w:rsidRDefault="004A41D9" w:rsidP="0077099A"/>
    <w:p w:rsidR="004A41D9" w:rsidRDefault="004A41D9" w:rsidP="0077099A">
      <w:pPr>
        <w:pStyle w:val="ListParagraph"/>
        <w:numPr>
          <w:ilvl w:val="0"/>
          <w:numId w:val="12"/>
        </w:numPr>
        <w:spacing w:after="0"/>
      </w:pPr>
      <w:r>
        <w:t>Del tekmovanja – skupinske sestave, pari/trojice</w:t>
      </w:r>
    </w:p>
    <w:p w:rsidR="004A41D9" w:rsidRDefault="004A41D9" w:rsidP="0077099A">
      <w:pPr>
        <w:pStyle w:val="ListParagraph"/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2"/>
        <w:gridCol w:w="2171"/>
        <w:gridCol w:w="2182"/>
        <w:gridCol w:w="2179"/>
      </w:tblGrid>
      <w:tr w:rsidR="004A41D9" w:rsidRPr="009D6177" w:rsidTr="009D6177">
        <w:trPr>
          <w:trHeight w:val="481"/>
          <w:jc w:val="center"/>
        </w:trPr>
        <w:tc>
          <w:tcPr>
            <w:tcW w:w="2288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Sodniško mesto</w:t>
            </w:r>
          </w:p>
        </w:tc>
        <w:tc>
          <w:tcPr>
            <w:tcW w:w="2288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Klub</w:t>
            </w:r>
          </w:p>
        </w:tc>
        <w:tc>
          <w:tcPr>
            <w:tcW w:w="2288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Sodniško mesto</w:t>
            </w:r>
          </w:p>
        </w:tc>
        <w:tc>
          <w:tcPr>
            <w:tcW w:w="2288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Klub</w:t>
            </w:r>
          </w:p>
        </w:tc>
      </w:tr>
      <w:tr w:rsidR="004A41D9" w:rsidRPr="009D6177" w:rsidTr="009D6177">
        <w:trPr>
          <w:trHeight w:val="499"/>
          <w:jc w:val="center"/>
        </w:trPr>
        <w:tc>
          <w:tcPr>
            <w:tcW w:w="2288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D1</w:t>
            </w:r>
          </w:p>
        </w:tc>
        <w:tc>
          <w:tcPr>
            <w:tcW w:w="2288" w:type="dxa"/>
          </w:tcPr>
          <w:p w:rsidR="004A41D9" w:rsidRPr="009D6177" w:rsidRDefault="004A41D9" w:rsidP="009D6177">
            <w:pPr>
              <w:spacing w:after="0"/>
            </w:pPr>
            <w:r w:rsidRPr="009D6177">
              <w:t>GD Vrhnika</w:t>
            </w:r>
          </w:p>
        </w:tc>
        <w:tc>
          <w:tcPr>
            <w:tcW w:w="2288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E1</w:t>
            </w:r>
          </w:p>
        </w:tc>
        <w:tc>
          <w:tcPr>
            <w:tcW w:w="2288" w:type="dxa"/>
          </w:tcPr>
          <w:p w:rsidR="004A41D9" w:rsidRPr="009D6177" w:rsidRDefault="004A41D9" w:rsidP="009D6177">
            <w:pPr>
              <w:spacing w:after="0"/>
            </w:pPr>
            <w:r w:rsidRPr="009D6177">
              <w:t>KRG ND</w:t>
            </w:r>
          </w:p>
        </w:tc>
      </w:tr>
      <w:tr w:rsidR="004A41D9" w:rsidRPr="009D6177" w:rsidTr="009D6177">
        <w:trPr>
          <w:trHeight w:val="481"/>
          <w:jc w:val="center"/>
        </w:trPr>
        <w:tc>
          <w:tcPr>
            <w:tcW w:w="2288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D2</w:t>
            </w:r>
          </w:p>
        </w:tc>
        <w:tc>
          <w:tcPr>
            <w:tcW w:w="2288" w:type="dxa"/>
          </w:tcPr>
          <w:p w:rsidR="004A41D9" w:rsidRPr="009D6177" w:rsidRDefault="004A41D9" w:rsidP="009D6177">
            <w:pPr>
              <w:spacing w:after="0"/>
            </w:pPr>
            <w:r w:rsidRPr="009D6177">
              <w:t>DŠRG MB</w:t>
            </w:r>
          </w:p>
        </w:tc>
        <w:tc>
          <w:tcPr>
            <w:tcW w:w="2288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E2</w:t>
            </w:r>
          </w:p>
        </w:tc>
        <w:tc>
          <w:tcPr>
            <w:tcW w:w="2288" w:type="dxa"/>
          </w:tcPr>
          <w:p w:rsidR="004A41D9" w:rsidRPr="009D6177" w:rsidRDefault="004A41D9" w:rsidP="009D6177">
            <w:pPr>
              <w:spacing w:after="0"/>
            </w:pPr>
            <w:r w:rsidRPr="009D6177">
              <w:t>ŠD Kranj</w:t>
            </w:r>
          </w:p>
        </w:tc>
      </w:tr>
      <w:tr w:rsidR="004A41D9" w:rsidRPr="009D6177" w:rsidTr="009D6177">
        <w:trPr>
          <w:trHeight w:val="499"/>
          <w:jc w:val="center"/>
        </w:trPr>
        <w:tc>
          <w:tcPr>
            <w:tcW w:w="2288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D3</w:t>
            </w:r>
          </w:p>
        </w:tc>
        <w:tc>
          <w:tcPr>
            <w:tcW w:w="2288" w:type="dxa"/>
          </w:tcPr>
          <w:p w:rsidR="004A41D9" w:rsidRPr="009D6177" w:rsidRDefault="004A41D9" w:rsidP="009D6177">
            <w:pPr>
              <w:spacing w:after="0"/>
            </w:pPr>
            <w:r w:rsidRPr="009D6177">
              <w:t>KRG ND</w:t>
            </w:r>
          </w:p>
        </w:tc>
        <w:tc>
          <w:tcPr>
            <w:tcW w:w="2288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E3</w:t>
            </w:r>
          </w:p>
        </w:tc>
        <w:tc>
          <w:tcPr>
            <w:tcW w:w="2288" w:type="dxa"/>
          </w:tcPr>
          <w:p w:rsidR="004A41D9" w:rsidRPr="009D6177" w:rsidRDefault="004A41D9" w:rsidP="009D6177">
            <w:pPr>
              <w:spacing w:after="0"/>
            </w:pPr>
            <w:r w:rsidRPr="009D6177">
              <w:t>ŠD Moste</w:t>
            </w:r>
          </w:p>
        </w:tc>
      </w:tr>
      <w:tr w:rsidR="004A41D9" w:rsidRPr="009D6177" w:rsidTr="009D6177">
        <w:trPr>
          <w:trHeight w:val="499"/>
          <w:jc w:val="center"/>
        </w:trPr>
        <w:tc>
          <w:tcPr>
            <w:tcW w:w="2288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D4</w:t>
            </w:r>
          </w:p>
        </w:tc>
        <w:tc>
          <w:tcPr>
            <w:tcW w:w="2288" w:type="dxa"/>
          </w:tcPr>
          <w:p w:rsidR="004A41D9" w:rsidRPr="009D6177" w:rsidRDefault="004A41D9" w:rsidP="009D6177">
            <w:pPr>
              <w:spacing w:after="0"/>
            </w:pPr>
            <w:r w:rsidRPr="009D6177">
              <w:t>ŠD Kranj</w:t>
            </w:r>
          </w:p>
        </w:tc>
        <w:tc>
          <w:tcPr>
            <w:tcW w:w="2288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E4</w:t>
            </w:r>
          </w:p>
        </w:tc>
        <w:tc>
          <w:tcPr>
            <w:tcW w:w="2288" w:type="dxa"/>
          </w:tcPr>
          <w:p w:rsidR="004A41D9" w:rsidRPr="009D6177" w:rsidRDefault="004A41D9" w:rsidP="009D6177">
            <w:pPr>
              <w:spacing w:after="0"/>
            </w:pPr>
            <w:r w:rsidRPr="009D6177">
              <w:t>ŠD Sokol Bežigrad</w:t>
            </w:r>
          </w:p>
        </w:tc>
      </w:tr>
      <w:tr w:rsidR="004A41D9" w:rsidRPr="009D6177" w:rsidTr="009D6177">
        <w:trPr>
          <w:trHeight w:val="481"/>
          <w:jc w:val="center"/>
        </w:trPr>
        <w:tc>
          <w:tcPr>
            <w:tcW w:w="2288" w:type="dxa"/>
          </w:tcPr>
          <w:p w:rsidR="004A41D9" w:rsidRPr="009D6177" w:rsidRDefault="004A41D9" w:rsidP="009D6177">
            <w:pPr>
              <w:spacing w:after="0"/>
              <w:jc w:val="center"/>
            </w:pPr>
          </w:p>
        </w:tc>
        <w:tc>
          <w:tcPr>
            <w:tcW w:w="2288" w:type="dxa"/>
          </w:tcPr>
          <w:p w:rsidR="004A41D9" w:rsidRPr="009D6177" w:rsidRDefault="004A41D9" w:rsidP="009D6177">
            <w:pPr>
              <w:spacing w:after="0"/>
            </w:pPr>
          </w:p>
        </w:tc>
        <w:tc>
          <w:tcPr>
            <w:tcW w:w="2288" w:type="dxa"/>
          </w:tcPr>
          <w:p w:rsidR="004A41D9" w:rsidRPr="009D6177" w:rsidRDefault="004A41D9" w:rsidP="009D6177">
            <w:pPr>
              <w:spacing w:after="0"/>
              <w:jc w:val="center"/>
            </w:pPr>
            <w:r w:rsidRPr="009D6177">
              <w:t>E5</w:t>
            </w:r>
          </w:p>
        </w:tc>
        <w:tc>
          <w:tcPr>
            <w:tcW w:w="2288" w:type="dxa"/>
          </w:tcPr>
          <w:p w:rsidR="004A41D9" w:rsidRPr="009D6177" w:rsidRDefault="004A41D9" w:rsidP="009D6177">
            <w:pPr>
              <w:spacing w:after="0"/>
            </w:pPr>
            <w:r w:rsidRPr="009D6177">
              <w:t>KŠRG Šiška</w:t>
            </w:r>
          </w:p>
        </w:tc>
      </w:tr>
    </w:tbl>
    <w:p w:rsidR="004A41D9" w:rsidRDefault="004A41D9" w:rsidP="0077099A"/>
    <w:p w:rsidR="004A41D9" w:rsidRDefault="004A41D9" w:rsidP="0077099A"/>
    <w:p w:rsidR="004A41D9" w:rsidRDefault="004A41D9" w:rsidP="0077099A">
      <w:pPr>
        <w:jc w:val="both"/>
      </w:pPr>
      <w:r>
        <w:t>Žreb je opravil SO RG, 15. 4. 2014 ob 11. Uri v prostorih GZS ob prisotnosti predstavnic društev programa A ter predsedni</w:t>
      </w:r>
      <w:bookmarkStart w:id="0" w:name="_GoBack"/>
      <w:bookmarkEnd w:id="0"/>
      <w:r>
        <w:t>ka SS GZS Sebastjana Piletiča.</w:t>
      </w:r>
    </w:p>
    <w:p w:rsidR="004A41D9" w:rsidRDefault="004A41D9" w:rsidP="0077099A">
      <w:pPr>
        <w:jc w:val="both"/>
      </w:pPr>
    </w:p>
    <w:p w:rsidR="004A41D9" w:rsidRDefault="004A41D9" w:rsidP="0077099A">
      <w:pPr>
        <w:jc w:val="both"/>
      </w:pPr>
    </w:p>
    <w:p w:rsidR="004A41D9" w:rsidRDefault="004A41D9" w:rsidP="0077099A">
      <w:pPr>
        <w:jc w:val="both"/>
      </w:pPr>
      <w:r>
        <w:t>Ljubljana, 15. 4. 2014</w:t>
      </w:r>
    </w:p>
    <w:p w:rsidR="004A41D9" w:rsidRPr="0077099A" w:rsidRDefault="004A41D9" w:rsidP="0077099A">
      <w:pPr>
        <w:jc w:val="both"/>
      </w:pPr>
      <w:r>
        <w:t>SO RG GZS</w:t>
      </w:r>
    </w:p>
    <w:sectPr w:rsidR="004A41D9" w:rsidRPr="0077099A" w:rsidSect="00282828">
      <w:headerReference w:type="default" r:id="rId7"/>
      <w:pgSz w:w="11900" w:h="16840"/>
      <w:pgMar w:top="1701" w:right="1701" w:bottom="1701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1D9" w:rsidRDefault="004A41D9">
      <w:pPr>
        <w:spacing w:after="0"/>
      </w:pPr>
      <w:r>
        <w:separator/>
      </w:r>
    </w:p>
  </w:endnote>
  <w:endnote w:type="continuationSeparator" w:id="0">
    <w:p w:rsidR="004A41D9" w:rsidRDefault="004A41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1D9" w:rsidRDefault="004A41D9">
      <w:pPr>
        <w:spacing w:after="0"/>
      </w:pPr>
      <w:r>
        <w:separator/>
      </w:r>
    </w:p>
  </w:footnote>
  <w:footnote w:type="continuationSeparator" w:id="0">
    <w:p w:rsidR="004A41D9" w:rsidRDefault="004A41D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D9" w:rsidRDefault="004A41D9">
    <w:pPr>
      <w:pStyle w:val="Head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49" type="#_x0000_t75" alt=":10_dopisni_barvni_a.jpg" style="position:absolute;margin-left:.1pt;margin-top:1.3pt;width:595.7pt;height:841.75pt;z-index:-251656192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EA8"/>
    <w:multiLevelType w:val="multilevel"/>
    <w:tmpl w:val="EE52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65755"/>
    <w:multiLevelType w:val="hybridMultilevel"/>
    <w:tmpl w:val="2B608B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205CB"/>
    <w:multiLevelType w:val="hybridMultilevel"/>
    <w:tmpl w:val="47AE2E2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1762E"/>
    <w:multiLevelType w:val="multilevel"/>
    <w:tmpl w:val="4DEAA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512F04"/>
    <w:multiLevelType w:val="hybridMultilevel"/>
    <w:tmpl w:val="0CCC40A6"/>
    <w:lvl w:ilvl="0" w:tplc="A5BCC4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90259"/>
    <w:multiLevelType w:val="hybridMultilevel"/>
    <w:tmpl w:val="9CBEA38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A78C7"/>
    <w:multiLevelType w:val="hybridMultilevel"/>
    <w:tmpl w:val="E474E58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37525C"/>
    <w:multiLevelType w:val="hybridMultilevel"/>
    <w:tmpl w:val="FB440EE0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482E6B"/>
    <w:multiLevelType w:val="hybridMultilevel"/>
    <w:tmpl w:val="54A828D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2868B7"/>
    <w:multiLevelType w:val="hybridMultilevel"/>
    <w:tmpl w:val="0D745B5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301FEB"/>
    <w:multiLevelType w:val="hybridMultilevel"/>
    <w:tmpl w:val="7006022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6D779D"/>
    <w:multiLevelType w:val="hybridMultilevel"/>
    <w:tmpl w:val="55261CC2"/>
    <w:lvl w:ilvl="0" w:tplc="626652C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11"/>
  </w:num>
  <w:num w:numId="12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OpenInPublishingView" w:val="0"/>
  </w:docVars>
  <w:rsids>
    <w:rsidRoot w:val="006302F7"/>
    <w:rsid w:val="0000599D"/>
    <w:rsid w:val="00012221"/>
    <w:rsid w:val="0003258A"/>
    <w:rsid w:val="000741E3"/>
    <w:rsid w:val="000B1E17"/>
    <w:rsid w:val="000D298A"/>
    <w:rsid w:val="00103333"/>
    <w:rsid w:val="00117013"/>
    <w:rsid w:val="00157E7F"/>
    <w:rsid w:val="00161EB9"/>
    <w:rsid w:val="00164B34"/>
    <w:rsid w:val="001C37BF"/>
    <w:rsid w:val="001D1589"/>
    <w:rsid w:val="001F0CB6"/>
    <w:rsid w:val="001F276C"/>
    <w:rsid w:val="00206302"/>
    <w:rsid w:val="00206DFE"/>
    <w:rsid w:val="002216C6"/>
    <w:rsid w:val="00246CCE"/>
    <w:rsid w:val="00247ADA"/>
    <w:rsid w:val="002517A7"/>
    <w:rsid w:val="002528EB"/>
    <w:rsid w:val="00257B25"/>
    <w:rsid w:val="0027189E"/>
    <w:rsid w:val="00282828"/>
    <w:rsid w:val="00294FFA"/>
    <w:rsid w:val="002960BD"/>
    <w:rsid w:val="002A65C1"/>
    <w:rsid w:val="002C50D7"/>
    <w:rsid w:val="002D78C4"/>
    <w:rsid w:val="002E79B5"/>
    <w:rsid w:val="002F663E"/>
    <w:rsid w:val="00301547"/>
    <w:rsid w:val="00324418"/>
    <w:rsid w:val="003245EC"/>
    <w:rsid w:val="00347CB1"/>
    <w:rsid w:val="003942F9"/>
    <w:rsid w:val="0039519D"/>
    <w:rsid w:val="003C12A3"/>
    <w:rsid w:val="003D7564"/>
    <w:rsid w:val="003E05C8"/>
    <w:rsid w:val="003F5AD6"/>
    <w:rsid w:val="003F70C1"/>
    <w:rsid w:val="00412F1C"/>
    <w:rsid w:val="004167C7"/>
    <w:rsid w:val="004251BB"/>
    <w:rsid w:val="00441BB9"/>
    <w:rsid w:val="00450EF8"/>
    <w:rsid w:val="004537F4"/>
    <w:rsid w:val="004610A5"/>
    <w:rsid w:val="004771B1"/>
    <w:rsid w:val="00485910"/>
    <w:rsid w:val="00487B44"/>
    <w:rsid w:val="004A1F6A"/>
    <w:rsid w:val="004A41D9"/>
    <w:rsid w:val="004B0D05"/>
    <w:rsid w:val="004B58B7"/>
    <w:rsid w:val="004E66AB"/>
    <w:rsid w:val="004F178F"/>
    <w:rsid w:val="004F6A76"/>
    <w:rsid w:val="00514994"/>
    <w:rsid w:val="00550E87"/>
    <w:rsid w:val="00596713"/>
    <w:rsid w:val="005C3206"/>
    <w:rsid w:val="005E01E8"/>
    <w:rsid w:val="005F2610"/>
    <w:rsid w:val="00621F3A"/>
    <w:rsid w:val="00625170"/>
    <w:rsid w:val="006302F7"/>
    <w:rsid w:val="006365A8"/>
    <w:rsid w:val="006518FF"/>
    <w:rsid w:val="0066225B"/>
    <w:rsid w:val="0067149B"/>
    <w:rsid w:val="00682FB9"/>
    <w:rsid w:val="00696894"/>
    <w:rsid w:val="006A4DC4"/>
    <w:rsid w:val="006B0E03"/>
    <w:rsid w:val="006C6CAF"/>
    <w:rsid w:val="006C74ED"/>
    <w:rsid w:val="006F302D"/>
    <w:rsid w:val="00701B74"/>
    <w:rsid w:val="00703A7E"/>
    <w:rsid w:val="00720834"/>
    <w:rsid w:val="0072399E"/>
    <w:rsid w:val="0072752B"/>
    <w:rsid w:val="00730C08"/>
    <w:rsid w:val="007461E7"/>
    <w:rsid w:val="00746427"/>
    <w:rsid w:val="007475C6"/>
    <w:rsid w:val="00750D9F"/>
    <w:rsid w:val="00753C40"/>
    <w:rsid w:val="0077099A"/>
    <w:rsid w:val="0079284B"/>
    <w:rsid w:val="007D4EBD"/>
    <w:rsid w:val="007E3FB6"/>
    <w:rsid w:val="00802CE6"/>
    <w:rsid w:val="008249F5"/>
    <w:rsid w:val="00837F5E"/>
    <w:rsid w:val="008437CD"/>
    <w:rsid w:val="00844DAB"/>
    <w:rsid w:val="008459EC"/>
    <w:rsid w:val="0085608F"/>
    <w:rsid w:val="00857605"/>
    <w:rsid w:val="0087440D"/>
    <w:rsid w:val="008840DF"/>
    <w:rsid w:val="00884C18"/>
    <w:rsid w:val="00887A08"/>
    <w:rsid w:val="008A3440"/>
    <w:rsid w:val="008B733C"/>
    <w:rsid w:val="008D4377"/>
    <w:rsid w:val="008E6700"/>
    <w:rsid w:val="008F10BC"/>
    <w:rsid w:val="008F1DB7"/>
    <w:rsid w:val="00933877"/>
    <w:rsid w:val="009720E5"/>
    <w:rsid w:val="00984FC9"/>
    <w:rsid w:val="009876FD"/>
    <w:rsid w:val="00991DE4"/>
    <w:rsid w:val="009923BF"/>
    <w:rsid w:val="009B5A6C"/>
    <w:rsid w:val="009C7E65"/>
    <w:rsid w:val="009D1B28"/>
    <w:rsid w:val="009D6177"/>
    <w:rsid w:val="009F4BCA"/>
    <w:rsid w:val="00A10737"/>
    <w:rsid w:val="00A137B7"/>
    <w:rsid w:val="00A2612F"/>
    <w:rsid w:val="00A26B4F"/>
    <w:rsid w:val="00A3293B"/>
    <w:rsid w:val="00A33BCC"/>
    <w:rsid w:val="00A47394"/>
    <w:rsid w:val="00A54DD6"/>
    <w:rsid w:val="00A60852"/>
    <w:rsid w:val="00A75495"/>
    <w:rsid w:val="00A75833"/>
    <w:rsid w:val="00A82779"/>
    <w:rsid w:val="00A866EB"/>
    <w:rsid w:val="00A92F81"/>
    <w:rsid w:val="00AB008E"/>
    <w:rsid w:val="00AF583E"/>
    <w:rsid w:val="00B0336C"/>
    <w:rsid w:val="00B0616A"/>
    <w:rsid w:val="00B24CEC"/>
    <w:rsid w:val="00B25093"/>
    <w:rsid w:val="00B3186B"/>
    <w:rsid w:val="00B3202F"/>
    <w:rsid w:val="00B433BA"/>
    <w:rsid w:val="00B51657"/>
    <w:rsid w:val="00B836EB"/>
    <w:rsid w:val="00B951EC"/>
    <w:rsid w:val="00BD17AD"/>
    <w:rsid w:val="00BE541C"/>
    <w:rsid w:val="00BE7B6F"/>
    <w:rsid w:val="00BF7155"/>
    <w:rsid w:val="00C25E92"/>
    <w:rsid w:val="00C311E0"/>
    <w:rsid w:val="00C33E1A"/>
    <w:rsid w:val="00C33FC1"/>
    <w:rsid w:val="00C376BD"/>
    <w:rsid w:val="00C52798"/>
    <w:rsid w:val="00C712A1"/>
    <w:rsid w:val="00C87A1B"/>
    <w:rsid w:val="00C87E05"/>
    <w:rsid w:val="00C90217"/>
    <w:rsid w:val="00C9439D"/>
    <w:rsid w:val="00CB4A56"/>
    <w:rsid w:val="00CE442D"/>
    <w:rsid w:val="00CE7C6B"/>
    <w:rsid w:val="00D118BA"/>
    <w:rsid w:val="00D12191"/>
    <w:rsid w:val="00D229C9"/>
    <w:rsid w:val="00D24723"/>
    <w:rsid w:val="00DB12CB"/>
    <w:rsid w:val="00DC08BE"/>
    <w:rsid w:val="00DC4610"/>
    <w:rsid w:val="00DD21FA"/>
    <w:rsid w:val="00DF32D4"/>
    <w:rsid w:val="00E012C2"/>
    <w:rsid w:val="00E06E96"/>
    <w:rsid w:val="00E54FFE"/>
    <w:rsid w:val="00E65460"/>
    <w:rsid w:val="00E70AF5"/>
    <w:rsid w:val="00E842C2"/>
    <w:rsid w:val="00E91272"/>
    <w:rsid w:val="00EA13A6"/>
    <w:rsid w:val="00EE12E9"/>
    <w:rsid w:val="00F221D6"/>
    <w:rsid w:val="00F25B6D"/>
    <w:rsid w:val="00F261FA"/>
    <w:rsid w:val="00F36831"/>
    <w:rsid w:val="00F40243"/>
    <w:rsid w:val="00F429D4"/>
    <w:rsid w:val="00F525A4"/>
    <w:rsid w:val="00F662C9"/>
    <w:rsid w:val="00F71691"/>
    <w:rsid w:val="00F726D7"/>
    <w:rsid w:val="00FC519A"/>
    <w:rsid w:val="00FD1486"/>
    <w:rsid w:val="00FE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F5E"/>
    <w:pPr>
      <w:spacing w:after="20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7E05"/>
    <w:pPr>
      <w:keepNext/>
      <w:keepLines/>
      <w:spacing w:before="480" w:after="0"/>
      <w:outlineLvl w:val="0"/>
    </w:pPr>
    <w:rPr>
      <w:rFonts w:eastAsia="Times New Roman"/>
      <w:b/>
      <w:bCs/>
      <w:color w:val="A6A6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7E05"/>
    <w:pPr>
      <w:keepNext/>
      <w:keepLines/>
      <w:spacing w:before="200" w:after="0"/>
      <w:outlineLvl w:val="1"/>
    </w:pPr>
    <w:rPr>
      <w:rFonts w:eastAsia="Times New Roman"/>
      <w:b/>
      <w:bCs/>
      <w:color w:val="A6A6A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0D05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7E05"/>
    <w:rPr>
      <w:rFonts w:eastAsia="Times New Roman" w:cs="Times New Roman"/>
      <w:b/>
      <w:bCs/>
      <w:color w:val="A6A6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7E05"/>
    <w:rPr>
      <w:rFonts w:eastAsia="Times New Roman" w:cs="Times New Roman"/>
      <w:b/>
      <w:bCs/>
      <w:color w:val="A6A6A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0D05"/>
    <w:rPr>
      <w:rFonts w:ascii="Calibri" w:hAnsi="Calibri" w:cs="Times New Roman"/>
      <w:b/>
      <w:bCs/>
      <w:color w:val="4F81BD"/>
      <w:lang w:val="sl-SI"/>
    </w:rPr>
  </w:style>
  <w:style w:type="paragraph" w:styleId="Header">
    <w:name w:val="header"/>
    <w:basedOn w:val="Normal"/>
    <w:link w:val="HeaderChar"/>
    <w:uiPriority w:val="99"/>
    <w:rsid w:val="006302F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302F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02F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302F7"/>
    <w:rPr>
      <w:rFonts w:cs="Times New Roman"/>
    </w:rPr>
  </w:style>
  <w:style w:type="paragraph" w:styleId="NormalWeb">
    <w:name w:val="Normal (Web)"/>
    <w:basedOn w:val="Normal"/>
    <w:uiPriority w:val="99"/>
    <w:rsid w:val="00C87E05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rsid w:val="00282828"/>
    <w:rPr>
      <w:rFonts w:cs="Times New Roman"/>
      <w:color w:val="D9D9D9"/>
      <w:u w:val="single"/>
    </w:rPr>
  </w:style>
  <w:style w:type="character" w:styleId="FollowedHyperlink">
    <w:name w:val="FollowedHyperlink"/>
    <w:basedOn w:val="DefaultParagraphFont"/>
    <w:uiPriority w:val="99"/>
    <w:semiHidden/>
    <w:rsid w:val="0028282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76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76F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9876F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BD17AD"/>
    <w:pPr>
      <w:ind w:left="720"/>
      <w:contextualSpacing/>
    </w:pPr>
  </w:style>
  <w:style w:type="table" w:styleId="TableGrid">
    <w:name w:val="Table Grid"/>
    <w:basedOn w:val="TableNormal"/>
    <w:uiPriority w:val="99"/>
    <w:rsid w:val="005967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99"/>
    <w:rsid w:val="0066225B"/>
    <w:pPr>
      <w:tabs>
        <w:tab w:val="decimal" w:pos="360"/>
      </w:tabs>
      <w:spacing w:line="276" w:lineRule="auto"/>
    </w:pPr>
    <w:rPr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rsid w:val="0066225B"/>
    <w:pPr>
      <w:spacing w:after="0"/>
    </w:pPr>
    <w:rPr>
      <w:rFonts w:eastAsia="Times New Roman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6225B"/>
    <w:rPr>
      <w:rFonts w:eastAsia="Times New Roman" w:cs="Times New Roman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99"/>
    <w:qFormat/>
    <w:rsid w:val="0066225B"/>
    <w:rPr>
      <w:rFonts w:cs="Times New Roman"/>
      <w:i/>
      <w:iCs/>
      <w:color w:val="7F7F7F"/>
    </w:rPr>
  </w:style>
  <w:style w:type="table" w:styleId="MediumShading2-Accent5">
    <w:name w:val="Medium Shading 2 Accent 5"/>
    <w:basedOn w:val="TableNormal"/>
    <w:uiPriority w:val="99"/>
    <w:rsid w:val="0066225B"/>
    <w:rPr>
      <w:rFonts w:eastAsia="Times New Roman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99"/>
    <w:rsid w:val="0066225B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99</Words>
  <Characters>568</Characters>
  <Application>Microsoft Office Outlook</Application>
  <DocSecurity>0</DocSecurity>
  <Lines>0</Lines>
  <Paragraphs>0</Paragraphs>
  <ScaleCrop>false</ScaleCrop>
  <Company>University of Ljubljana, ALUO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Sodniško mesto</dc:title>
  <dc:subject/>
  <dc:creator>MacBookPro</dc:creator>
  <cp:keywords/>
  <dc:description/>
  <cp:lastModifiedBy>Uporabnik</cp:lastModifiedBy>
  <cp:revision>2</cp:revision>
  <cp:lastPrinted>2014-01-22T09:36:00Z</cp:lastPrinted>
  <dcterms:created xsi:type="dcterms:W3CDTF">2014-04-23T09:41:00Z</dcterms:created>
  <dcterms:modified xsi:type="dcterms:W3CDTF">2014-04-23T09:41:00Z</dcterms:modified>
</cp:coreProperties>
</file>